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41"/>
      </w:tblGrid>
      <w:tr w:rsidR="00B93F12" w:rsidRPr="00BD5602" w14:paraId="23F61133" w14:textId="77777777" w:rsidTr="00B93F12">
        <w:tc>
          <w:tcPr>
            <w:tcW w:w="12380" w:type="dxa"/>
            <w:tcBorders>
              <w:top w:val="outset" w:sz="6" w:space="0" w:color="auto"/>
              <w:left w:val="outset" w:sz="6" w:space="0" w:color="auto"/>
              <w:bottom w:val="outset" w:sz="6" w:space="0" w:color="auto"/>
              <w:right w:val="outset" w:sz="6" w:space="0" w:color="auto"/>
            </w:tcBorders>
            <w:shd w:val="clear" w:color="auto" w:fill="FFFFFF"/>
            <w:hideMark/>
          </w:tcPr>
          <w:p w14:paraId="6E5A943E" w14:textId="6F137880" w:rsidR="00B93F12" w:rsidRPr="00BD5602" w:rsidRDefault="00B93F12" w:rsidP="00B93F12">
            <w:pPr>
              <w:rPr>
                <w:rFonts w:ascii="Arial" w:eastAsia="Times New Roman" w:hAnsi="Arial" w:cs="Arial"/>
                <w:color w:val="333333"/>
                <w:sz w:val="20"/>
                <w:szCs w:val="20"/>
              </w:rPr>
            </w:pPr>
            <w:r w:rsidRPr="00BD5602">
              <w:rPr>
                <w:rFonts w:ascii="Arial" w:eastAsia="Times New Roman" w:hAnsi="Arial" w:cs="Arial"/>
                <w:b/>
                <w:bCs/>
                <w:color w:val="333333"/>
                <w:sz w:val="20"/>
                <w:szCs w:val="20"/>
              </w:rPr>
              <w:t xml:space="preserve">Review of </w:t>
            </w:r>
            <w:r w:rsidR="004311D8">
              <w:rPr>
                <w:rFonts w:ascii="Arial" w:eastAsia="Times New Roman" w:hAnsi="Arial" w:cs="Arial"/>
                <w:b/>
                <w:bCs/>
                <w:color w:val="333333"/>
                <w:sz w:val="20"/>
                <w:szCs w:val="20"/>
              </w:rPr>
              <w:t xml:space="preserve">Yuk Hui, </w:t>
            </w:r>
            <w:r w:rsidR="00D6467A" w:rsidRPr="004311D8">
              <w:rPr>
                <w:rFonts w:ascii="Arial" w:eastAsia="Times New Roman" w:hAnsi="Arial" w:cs="Arial"/>
                <w:b/>
                <w:bCs/>
                <w:i/>
                <w:color w:val="333333"/>
                <w:sz w:val="20"/>
                <w:szCs w:val="20"/>
              </w:rPr>
              <w:t>On T</w:t>
            </w:r>
            <w:r w:rsidRPr="004311D8">
              <w:rPr>
                <w:rFonts w:ascii="Arial" w:eastAsia="Times New Roman" w:hAnsi="Arial" w:cs="Arial"/>
                <w:b/>
                <w:bCs/>
                <w:i/>
                <w:color w:val="333333"/>
                <w:sz w:val="20"/>
                <w:szCs w:val="20"/>
              </w:rPr>
              <w:t>he Existence of Digital Objects</w:t>
            </w:r>
            <w:r w:rsidRPr="00BD5602">
              <w:rPr>
                <w:rFonts w:ascii="Arial" w:eastAsia="Times New Roman" w:hAnsi="Arial" w:cs="Arial"/>
                <w:b/>
                <w:bCs/>
                <w:color w:val="333333"/>
                <w:sz w:val="20"/>
                <w:szCs w:val="20"/>
              </w:rPr>
              <w:t xml:space="preserve"> (University of Minnesota Press, 2016), 336 pages, £21.99</w:t>
            </w:r>
          </w:p>
        </w:tc>
      </w:tr>
    </w:tbl>
    <w:p w14:paraId="31FEA2FA" w14:textId="788583E6" w:rsidR="00B93F12" w:rsidRPr="00BD5602" w:rsidRDefault="00B93F12" w:rsidP="00B93F12">
      <w:pPr>
        <w:shd w:val="clear" w:color="auto" w:fill="FFFFFF"/>
        <w:spacing w:after="158"/>
        <w:rPr>
          <w:rFonts w:ascii="Arial" w:hAnsi="Arial" w:cs="Arial"/>
          <w:color w:val="333333"/>
          <w:sz w:val="20"/>
          <w:szCs w:val="20"/>
        </w:rPr>
      </w:pPr>
      <w:r w:rsidRPr="00BD5602">
        <w:rPr>
          <w:rFonts w:ascii="Arial" w:hAnsi="Arial" w:cs="Arial"/>
          <w:b/>
          <w:bCs/>
          <w:color w:val="333333"/>
          <w:sz w:val="20"/>
          <w:szCs w:val="20"/>
        </w:rPr>
        <w:t>Reviewed by Maria Dada</w:t>
      </w:r>
    </w:p>
    <w:p w14:paraId="448372B6" w14:textId="77777777" w:rsidR="00B93F12" w:rsidRPr="00BD5602" w:rsidRDefault="00B93F12">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50C338ED" w14:textId="13C18C8B" w:rsidR="00B93F12" w:rsidRPr="00BD5602" w:rsidRDefault="002C7C5F" w:rsidP="00C82C0D">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hyperlink r:id="rId5" w:history="1">
        <w:r w:rsidR="00936CD1" w:rsidRPr="00BD5602">
          <w:rPr>
            <w:rStyle w:val="Hyperlink"/>
            <w:rFonts w:ascii="Arial" w:hAnsi="Arial" w:cs="Arial"/>
            <w:sz w:val="20"/>
            <w:szCs w:val="20"/>
          </w:rPr>
          <w:t>https://www.upress.umn.edu/book-division/books/on-the-existence-of-digital-objects</w:t>
        </w:r>
      </w:hyperlink>
    </w:p>
    <w:p w14:paraId="778C4494" w14:textId="77777777" w:rsidR="00936CD1" w:rsidRPr="00BD5602" w:rsidRDefault="00936CD1">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358CB144" w14:textId="77777777" w:rsidR="00F57671" w:rsidRPr="00BD5602" w:rsidRDefault="00F57671">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24DC6147" w14:textId="531FE01D" w:rsidR="00F57671" w:rsidRPr="00BD5602" w:rsidRDefault="00F57671" w:rsidP="00F57671">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sidRPr="00BD5602">
        <w:rPr>
          <w:rFonts w:ascii="Arial" w:hAnsi="Arial" w:cs="Arial"/>
          <w:b/>
          <w:sz w:val="20"/>
          <w:szCs w:val="20"/>
        </w:rPr>
        <w:t>Keywords:</w:t>
      </w:r>
      <w:r w:rsidRPr="00BD5602">
        <w:rPr>
          <w:rFonts w:ascii="Arial" w:hAnsi="Arial" w:cs="Arial"/>
          <w:sz w:val="20"/>
          <w:szCs w:val="20"/>
        </w:rPr>
        <w:t xml:space="preserve">  </w:t>
      </w:r>
      <w:r w:rsidR="006B4517" w:rsidRPr="00BD5602">
        <w:rPr>
          <w:rFonts w:ascii="Arial" w:hAnsi="Arial" w:cs="Arial"/>
          <w:sz w:val="20"/>
          <w:szCs w:val="20"/>
        </w:rPr>
        <w:t>Yuk Hui, Simondon, Digital, Technology, Heidegger, Ontology, ontologies</w:t>
      </w:r>
    </w:p>
    <w:p w14:paraId="74ED7634" w14:textId="25401AF0" w:rsidR="009F633A" w:rsidRPr="00BD5602" w:rsidRDefault="009F633A">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6C6BC2C0" w14:textId="06C57873" w:rsidR="00B93F12" w:rsidRPr="00BD5602" w:rsidRDefault="00C82C0D" w:rsidP="00C82C0D">
      <w:pPr>
        <w:tabs>
          <w:tab w:val="left" w:pos="720"/>
          <w:tab w:val="left" w:pos="1440"/>
          <w:tab w:val="left" w:pos="2160"/>
          <w:tab w:val="left" w:pos="2880"/>
          <w:tab w:val="left" w:pos="3600"/>
          <w:tab w:val="left" w:pos="4320"/>
        </w:tabs>
        <w:autoSpaceDE w:val="0"/>
        <w:autoSpaceDN w:val="0"/>
        <w:adjustRightInd w:val="0"/>
        <w:spacing w:line="288" w:lineRule="auto"/>
        <w:jc w:val="center"/>
        <w:rPr>
          <w:rFonts w:ascii="Arial" w:hAnsi="Arial" w:cs="Arial"/>
          <w:b/>
          <w:sz w:val="20"/>
          <w:szCs w:val="20"/>
        </w:rPr>
      </w:pPr>
      <w:r w:rsidRPr="00BD5602">
        <w:rPr>
          <w:rFonts w:ascii="Arial" w:hAnsi="Arial" w:cs="Arial"/>
          <w:b/>
          <w:sz w:val="20"/>
          <w:szCs w:val="20"/>
        </w:rPr>
        <w:t>Abstract</w:t>
      </w:r>
    </w:p>
    <w:p w14:paraId="13BBCBCF" w14:textId="77777777" w:rsidR="00856411" w:rsidRPr="00BD5602" w:rsidRDefault="00856411" w:rsidP="00C82C0D">
      <w:pPr>
        <w:tabs>
          <w:tab w:val="left" w:pos="720"/>
          <w:tab w:val="left" w:pos="1440"/>
          <w:tab w:val="left" w:pos="2160"/>
          <w:tab w:val="left" w:pos="2880"/>
          <w:tab w:val="left" w:pos="3600"/>
          <w:tab w:val="left" w:pos="4320"/>
        </w:tabs>
        <w:autoSpaceDE w:val="0"/>
        <w:autoSpaceDN w:val="0"/>
        <w:adjustRightInd w:val="0"/>
        <w:spacing w:line="288" w:lineRule="auto"/>
        <w:jc w:val="center"/>
        <w:rPr>
          <w:rFonts w:ascii="Arial" w:hAnsi="Arial" w:cs="Arial"/>
          <w:b/>
          <w:sz w:val="20"/>
          <w:szCs w:val="20"/>
        </w:rPr>
      </w:pPr>
    </w:p>
    <w:p w14:paraId="12359BBC" w14:textId="77777777" w:rsidR="001E18EB" w:rsidRPr="00BD5602" w:rsidRDefault="001E18EB" w:rsidP="001E18EB">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Pr>
          <w:rFonts w:ascii="Arial" w:hAnsi="Arial" w:cs="Arial"/>
          <w:sz w:val="20"/>
          <w:szCs w:val="20"/>
        </w:rPr>
        <w:t>Human made technical</w:t>
      </w:r>
      <w:r w:rsidRPr="00BD5602">
        <w:rPr>
          <w:rFonts w:ascii="Arial" w:hAnsi="Arial" w:cs="Arial"/>
          <w:sz w:val="20"/>
          <w:szCs w:val="20"/>
        </w:rPr>
        <w:t xml:space="preserve"> objects </w:t>
      </w:r>
      <w:r>
        <w:rPr>
          <w:rFonts w:ascii="Arial" w:hAnsi="Arial" w:cs="Arial"/>
          <w:sz w:val="20"/>
          <w:szCs w:val="20"/>
        </w:rPr>
        <w:t>are constantly changing, taking on new forms that are appropriate to their epoch.  Technical</w:t>
      </w:r>
      <w:r w:rsidRPr="00BD5602">
        <w:rPr>
          <w:rFonts w:ascii="Arial" w:hAnsi="Arial" w:cs="Arial"/>
          <w:sz w:val="20"/>
          <w:szCs w:val="20"/>
        </w:rPr>
        <w:t xml:space="preserve"> </w:t>
      </w:r>
      <w:r>
        <w:rPr>
          <w:rFonts w:ascii="Arial" w:hAnsi="Arial" w:cs="Arial"/>
          <w:sz w:val="20"/>
          <w:szCs w:val="20"/>
        </w:rPr>
        <w:t>objects in the digital age are</w:t>
      </w:r>
      <w:r w:rsidRPr="00BD5602">
        <w:rPr>
          <w:rFonts w:ascii="Arial" w:hAnsi="Arial" w:cs="Arial"/>
          <w:sz w:val="20"/>
          <w:szCs w:val="20"/>
        </w:rPr>
        <w:t xml:space="preserve"> no exception.  In fa</w:t>
      </w:r>
      <w:r>
        <w:rPr>
          <w:rFonts w:ascii="Arial" w:hAnsi="Arial" w:cs="Arial"/>
          <w:sz w:val="20"/>
          <w:szCs w:val="20"/>
        </w:rPr>
        <w:t>ct, the digital object’s rate of change</w:t>
      </w:r>
      <w:r w:rsidRPr="00BD5602">
        <w:rPr>
          <w:rFonts w:ascii="Arial" w:hAnsi="Arial" w:cs="Arial"/>
          <w:sz w:val="20"/>
          <w:szCs w:val="20"/>
        </w:rPr>
        <w:t xml:space="preserve"> </w:t>
      </w:r>
      <w:r>
        <w:rPr>
          <w:rFonts w:ascii="Arial" w:hAnsi="Arial" w:cs="Arial"/>
          <w:sz w:val="20"/>
          <w:szCs w:val="20"/>
        </w:rPr>
        <w:t>at the moment</w:t>
      </w:r>
      <w:r w:rsidRPr="00BD5602">
        <w:rPr>
          <w:rFonts w:ascii="Arial" w:hAnsi="Arial" w:cs="Arial"/>
          <w:sz w:val="20"/>
          <w:szCs w:val="20"/>
        </w:rPr>
        <w:t xml:space="preserve"> </w:t>
      </w:r>
      <w:r>
        <w:rPr>
          <w:rFonts w:ascii="Arial" w:hAnsi="Arial" w:cs="Arial"/>
          <w:sz w:val="20"/>
          <w:szCs w:val="20"/>
        </w:rPr>
        <w:t>is one of rapid acceleration</w:t>
      </w:r>
      <w:r w:rsidRPr="00BD5602">
        <w:rPr>
          <w:rFonts w:ascii="Arial" w:hAnsi="Arial" w:cs="Arial"/>
          <w:sz w:val="20"/>
          <w:szCs w:val="20"/>
        </w:rPr>
        <w:t>.  Only a few years ago email went out of fashion only to be replaced by Facebook and Twitter.  The digital</w:t>
      </w:r>
      <w:r>
        <w:rPr>
          <w:rFonts w:ascii="Arial" w:hAnsi="Arial" w:cs="Arial"/>
          <w:sz w:val="20"/>
          <w:szCs w:val="20"/>
        </w:rPr>
        <w:t xml:space="preserve"> form of the</w:t>
      </w:r>
      <w:r w:rsidRPr="00BD5602">
        <w:rPr>
          <w:rFonts w:ascii="Arial" w:hAnsi="Arial" w:cs="Arial"/>
          <w:sz w:val="20"/>
          <w:szCs w:val="20"/>
        </w:rPr>
        <w:t xml:space="preserve"> </w:t>
      </w:r>
      <w:r>
        <w:rPr>
          <w:rFonts w:ascii="Arial" w:hAnsi="Arial" w:cs="Arial"/>
          <w:sz w:val="20"/>
          <w:szCs w:val="20"/>
        </w:rPr>
        <w:t xml:space="preserve">technical </w:t>
      </w:r>
      <w:r w:rsidRPr="00BD5602">
        <w:rPr>
          <w:rFonts w:ascii="Arial" w:hAnsi="Arial" w:cs="Arial"/>
          <w:sz w:val="20"/>
          <w:szCs w:val="20"/>
        </w:rPr>
        <w:t xml:space="preserve">object is in full flux and yet neither philosophy nor engineering is able to grasp its ever-changing essence.  Here lies the premise of Yuk Hui’s </w:t>
      </w:r>
      <w:r w:rsidRPr="00BD5602">
        <w:rPr>
          <w:rFonts w:ascii="Arial" w:hAnsi="Arial" w:cs="Arial"/>
          <w:i/>
          <w:sz w:val="20"/>
          <w:szCs w:val="20"/>
        </w:rPr>
        <w:t>On The Existence of Digital Objects</w:t>
      </w:r>
      <w:r w:rsidRPr="00BD5602">
        <w:rPr>
          <w:rFonts w:ascii="Arial" w:hAnsi="Arial" w:cs="Arial"/>
          <w:sz w:val="20"/>
          <w:szCs w:val="20"/>
        </w:rPr>
        <w:t xml:space="preserve"> published by University of Minnesota Press in 2016.</w:t>
      </w:r>
      <w:r>
        <w:rPr>
          <w:rFonts w:ascii="Arial" w:hAnsi="Arial" w:cs="Arial"/>
          <w:sz w:val="20"/>
          <w:szCs w:val="20"/>
        </w:rPr>
        <w:t xml:space="preserve">  </w:t>
      </w:r>
      <w:r w:rsidRPr="00BD5602">
        <w:rPr>
          <w:rFonts w:ascii="Arial" w:hAnsi="Arial" w:cs="Arial"/>
          <w:sz w:val="20"/>
          <w:szCs w:val="20"/>
        </w:rPr>
        <w:t xml:space="preserve">Hui is no stranger to the nuances of either technical or the natural object having studied both Computer Engineering at The University of Hong Kong and philosophy at Goldsmiths at the now defunct Culture Studies department where he met his mentor Bernard Stiegler who offers his views on the book in the preface. Evidence of Stiegler’s influence is seen in many parts of the book but most prominently in Hui’s choice of thinkers, Husserl, Simondon and Heidegger, three figures that feature repeatedly in Stiegler’s own work most notably the three volumes of </w:t>
      </w:r>
      <w:r w:rsidRPr="00BD5602">
        <w:rPr>
          <w:rFonts w:ascii="Arial" w:hAnsi="Arial" w:cs="Arial"/>
          <w:i/>
          <w:sz w:val="20"/>
          <w:szCs w:val="20"/>
        </w:rPr>
        <w:t>Technics and Time</w:t>
      </w:r>
      <w:r w:rsidRPr="00BD5602">
        <w:rPr>
          <w:rFonts w:ascii="Arial" w:hAnsi="Arial" w:cs="Arial"/>
          <w:sz w:val="20"/>
          <w:szCs w:val="20"/>
        </w:rPr>
        <w:t xml:space="preserve"> (Stiegler, 2009).</w:t>
      </w:r>
    </w:p>
    <w:p w14:paraId="5700CF3F" w14:textId="77777777" w:rsidR="00856411" w:rsidRPr="00BD5602" w:rsidRDefault="00856411" w:rsidP="00856411">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6093B4E3" w14:textId="77777777" w:rsidR="00C82C0D" w:rsidRPr="00BD5602" w:rsidRDefault="00C82C0D" w:rsidP="00856411">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p>
    <w:p w14:paraId="699CD1F6" w14:textId="7386270F" w:rsidR="00C82C0D" w:rsidRPr="00BD5602" w:rsidRDefault="00C82C0D" w:rsidP="00C82C0D">
      <w:pPr>
        <w:tabs>
          <w:tab w:val="left" w:pos="720"/>
          <w:tab w:val="left" w:pos="1440"/>
          <w:tab w:val="left" w:pos="2160"/>
          <w:tab w:val="left" w:pos="2880"/>
          <w:tab w:val="left" w:pos="3600"/>
          <w:tab w:val="left" w:pos="4320"/>
        </w:tabs>
        <w:autoSpaceDE w:val="0"/>
        <w:autoSpaceDN w:val="0"/>
        <w:adjustRightInd w:val="0"/>
        <w:spacing w:line="288" w:lineRule="auto"/>
        <w:jc w:val="center"/>
        <w:rPr>
          <w:rFonts w:ascii="Arial" w:hAnsi="Arial" w:cs="Arial"/>
          <w:b/>
          <w:sz w:val="20"/>
          <w:szCs w:val="20"/>
        </w:rPr>
      </w:pPr>
      <w:r w:rsidRPr="00BD5602">
        <w:rPr>
          <w:rFonts w:ascii="Arial" w:hAnsi="Arial" w:cs="Arial"/>
          <w:b/>
          <w:sz w:val="20"/>
          <w:szCs w:val="20"/>
        </w:rPr>
        <w:t>Review</w:t>
      </w:r>
    </w:p>
    <w:p w14:paraId="48AE8122" w14:textId="77777777" w:rsidR="00C82C0D" w:rsidRPr="00BD5602" w:rsidRDefault="00C82C0D">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01D48371" w14:textId="77777777" w:rsidR="00B93F12" w:rsidRPr="00BD5602" w:rsidRDefault="00B93F12">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54876390" w14:textId="55001E02" w:rsidR="007B4673" w:rsidRPr="00BD5602" w:rsidRDefault="00492D82"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Pr>
          <w:rFonts w:ascii="Arial" w:hAnsi="Arial" w:cs="Arial"/>
          <w:sz w:val="20"/>
          <w:szCs w:val="20"/>
        </w:rPr>
        <w:t>Human made t</w:t>
      </w:r>
      <w:r w:rsidR="0041496A">
        <w:rPr>
          <w:rFonts w:ascii="Arial" w:hAnsi="Arial" w:cs="Arial"/>
          <w:sz w:val="20"/>
          <w:szCs w:val="20"/>
        </w:rPr>
        <w:t>echnical</w:t>
      </w:r>
      <w:r w:rsidR="00E71A20" w:rsidRPr="00BD5602">
        <w:rPr>
          <w:rFonts w:ascii="Arial" w:hAnsi="Arial" w:cs="Arial"/>
          <w:sz w:val="20"/>
          <w:szCs w:val="20"/>
        </w:rPr>
        <w:t xml:space="preserve"> objects </w:t>
      </w:r>
      <w:r w:rsidR="004D0A52">
        <w:rPr>
          <w:rFonts w:ascii="Arial" w:hAnsi="Arial" w:cs="Arial"/>
          <w:sz w:val="20"/>
          <w:szCs w:val="20"/>
        </w:rPr>
        <w:t>are constan</w:t>
      </w:r>
      <w:r w:rsidR="005D70E4">
        <w:rPr>
          <w:rFonts w:ascii="Arial" w:hAnsi="Arial" w:cs="Arial"/>
          <w:sz w:val="20"/>
          <w:szCs w:val="20"/>
        </w:rPr>
        <w:t xml:space="preserve">tly changing, </w:t>
      </w:r>
      <w:r w:rsidR="004D0A52">
        <w:rPr>
          <w:rFonts w:ascii="Arial" w:hAnsi="Arial" w:cs="Arial"/>
          <w:sz w:val="20"/>
          <w:szCs w:val="20"/>
        </w:rPr>
        <w:t>taking</w:t>
      </w:r>
      <w:r w:rsidR="00E17B99">
        <w:rPr>
          <w:rFonts w:ascii="Arial" w:hAnsi="Arial" w:cs="Arial"/>
          <w:sz w:val="20"/>
          <w:szCs w:val="20"/>
        </w:rPr>
        <w:t xml:space="preserve"> on</w:t>
      </w:r>
      <w:r w:rsidR="004D0A52">
        <w:rPr>
          <w:rFonts w:ascii="Arial" w:hAnsi="Arial" w:cs="Arial"/>
          <w:sz w:val="20"/>
          <w:szCs w:val="20"/>
        </w:rPr>
        <w:t xml:space="preserve"> new</w:t>
      </w:r>
      <w:r>
        <w:rPr>
          <w:rFonts w:ascii="Arial" w:hAnsi="Arial" w:cs="Arial"/>
          <w:sz w:val="20"/>
          <w:szCs w:val="20"/>
        </w:rPr>
        <w:t xml:space="preserve"> </w:t>
      </w:r>
      <w:r w:rsidR="002C60A2">
        <w:rPr>
          <w:rFonts w:ascii="Arial" w:hAnsi="Arial" w:cs="Arial"/>
          <w:sz w:val="20"/>
          <w:szCs w:val="20"/>
        </w:rPr>
        <w:t>forms that are</w:t>
      </w:r>
      <w:r>
        <w:rPr>
          <w:rFonts w:ascii="Arial" w:hAnsi="Arial" w:cs="Arial"/>
          <w:sz w:val="20"/>
          <w:szCs w:val="20"/>
        </w:rPr>
        <w:t xml:space="preserve"> </w:t>
      </w:r>
      <w:r w:rsidR="00C14AC1">
        <w:rPr>
          <w:rFonts w:ascii="Arial" w:hAnsi="Arial" w:cs="Arial"/>
          <w:sz w:val="20"/>
          <w:szCs w:val="20"/>
        </w:rPr>
        <w:t>appropriate to their epoch</w:t>
      </w:r>
      <w:r w:rsidR="00AB32F1">
        <w:rPr>
          <w:rFonts w:ascii="Arial" w:hAnsi="Arial" w:cs="Arial"/>
          <w:sz w:val="20"/>
          <w:szCs w:val="20"/>
        </w:rPr>
        <w:t>.  T</w:t>
      </w:r>
      <w:r w:rsidR="00733248">
        <w:rPr>
          <w:rFonts w:ascii="Arial" w:hAnsi="Arial" w:cs="Arial"/>
          <w:sz w:val="20"/>
          <w:szCs w:val="20"/>
        </w:rPr>
        <w:t>echnical</w:t>
      </w:r>
      <w:r w:rsidR="00E71A20" w:rsidRPr="00BD5602">
        <w:rPr>
          <w:rFonts w:ascii="Arial" w:hAnsi="Arial" w:cs="Arial"/>
          <w:sz w:val="20"/>
          <w:szCs w:val="20"/>
        </w:rPr>
        <w:t xml:space="preserve"> </w:t>
      </w:r>
      <w:r w:rsidR="00052E31">
        <w:rPr>
          <w:rFonts w:ascii="Arial" w:hAnsi="Arial" w:cs="Arial"/>
          <w:sz w:val="20"/>
          <w:szCs w:val="20"/>
        </w:rPr>
        <w:t>object</w:t>
      </w:r>
      <w:r w:rsidR="00EE518F">
        <w:rPr>
          <w:rFonts w:ascii="Arial" w:hAnsi="Arial" w:cs="Arial"/>
          <w:sz w:val="20"/>
          <w:szCs w:val="20"/>
        </w:rPr>
        <w:t>s</w:t>
      </w:r>
      <w:r w:rsidR="00733248">
        <w:rPr>
          <w:rFonts w:ascii="Arial" w:hAnsi="Arial" w:cs="Arial"/>
          <w:sz w:val="20"/>
          <w:szCs w:val="20"/>
        </w:rPr>
        <w:t xml:space="preserve"> in the digital age</w:t>
      </w:r>
      <w:r w:rsidR="00177C7D">
        <w:rPr>
          <w:rFonts w:ascii="Arial" w:hAnsi="Arial" w:cs="Arial"/>
          <w:sz w:val="20"/>
          <w:szCs w:val="20"/>
        </w:rPr>
        <w:t xml:space="preserve"> are</w:t>
      </w:r>
      <w:r w:rsidR="00E71A20" w:rsidRPr="00BD5602">
        <w:rPr>
          <w:rFonts w:ascii="Arial" w:hAnsi="Arial" w:cs="Arial"/>
          <w:sz w:val="20"/>
          <w:szCs w:val="20"/>
        </w:rPr>
        <w:t xml:space="preserve"> no exception.  In fa</w:t>
      </w:r>
      <w:r w:rsidR="00733248">
        <w:rPr>
          <w:rFonts w:ascii="Arial" w:hAnsi="Arial" w:cs="Arial"/>
          <w:sz w:val="20"/>
          <w:szCs w:val="20"/>
        </w:rPr>
        <w:t>ct, the</w:t>
      </w:r>
      <w:r w:rsidR="00177C7D">
        <w:rPr>
          <w:rFonts w:ascii="Arial" w:hAnsi="Arial" w:cs="Arial"/>
          <w:sz w:val="20"/>
          <w:szCs w:val="20"/>
        </w:rPr>
        <w:t xml:space="preserve"> </w:t>
      </w:r>
      <w:r w:rsidR="00052E31">
        <w:rPr>
          <w:rFonts w:ascii="Arial" w:hAnsi="Arial" w:cs="Arial"/>
          <w:sz w:val="20"/>
          <w:szCs w:val="20"/>
        </w:rPr>
        <w:t>digital</w:t>
      </w:r>
      <w:r w:rsidR="00733248">
        <w:rPr>
          <w:rFonts w:ascii="Arial" w:hAnsi="Arial" w:cs="Arial"/>
          <w:sz w:val="20"/>
          <w:szCs w:val="20"/>
        </w:rPr>
        <w:t xml:space="preserve"> object’s rate of change</w:t>
      </w:r>
      <w:r w:rsidR="00E71A20" w:rsidRPr="00BD5602">
        <w:rPr>
          <w:rFonts w:ascii="Arial" w:hAnsi="Arial" w:cs="Arial"/>
          <w:sz w:val="20"/>
          <w:szCs w:val="20"/>
        </w:rPr>
        <w:t xml:space="preserve"> </w:t>
      </w:r>
      <w:r w:rsidR="005D70E4">
        <w:rPr>
          <w:rFonts w:ascii="Arial" w:hAnsi="Arial" w:cs="Arial"/>
          <w:sz w:val="20"/>
          <w:szCs w:val="20"/>
        </w:rPr>
        <w:t>at the moment</w:t>
      </w:r>
      <w:r w:rsidR="00E71A20" w:rsidRPr="00BD5602">
        <w:rPr>
          <w:rFonts w:ascii="Arial" w:hAnsi="Arial" w:cs="Arial"/>
          <w:sz w:val="20"/>
          <w:szCs w:val="20"/>
        </w:rPr>
        <w:t xml:space="preserve"> </w:t>
      </w:r>
      <w:r w:rsidR="00733248">
        <w:rPr>
          <w:rFonts w:ascii="Arial" w:hAnsi="Arial" w:cs="Arial"/>
          <w:sz w:val="20"/>
          <w:szCs w:val="20"/>
        </w:rPr>
        <w:t>is</w:t>
      </w:r>
      <w:r w:rsidR="002C60A2">
        <w:rPr>
          <w:rFonts w:ascii="Arial" w:hAnsi="Arial" w:cs="Arial"/>
          <w:sz w:val="20"/>
          <w:szCs w:val="20"/>
        </w:rPr>
        <w:t xml:space="preserve"> one of rapid acceleration</w:t>
      </w:r>
      <w:r w:rsidR="00E71A20" w:rsidRPr="00BD5602">
        <w:rPr>
          <w:rFonts w:ascii="Arial" w:hAnsi="Arial" w:cs="Arial"/>
          <w:sz w:val="20"/>
          <w:szCs w:val="20"/>
        </w:rPr>
        <w:t>.  Only a few years ago email went out of fashion only to be replaced by Facebook and Twitter.  The digital</w:t>
      </w:r>
      <w:r>
        <w:rPr>
          <w:rFonts w:ascii="Arial" w:hAnsi="Arial" w:cs="Arial"/>
          <w:sz w:val="20"/>
          <w:szCs w:val="20"/>
        </w:rPr>
        <w:t xml:space="preserve"> form of the</w:t>
      </w:r>
      <w:r w:rsidR="00E71A20" w:rsidRPr="00BD5602">
        <w:rPr>
          <w:rFonts w:ascii="Arial" w:hAnsi="Arial" w:cs="Arial"/>
          <w:sz w:val="20"/>
          <w:szCs w:val="20"/>
        </w:rPr>
        <w:t xml:space="preserve"> </w:t>
      </w:r>
      <w:r w:rsidR="00C048CE">
        <w:rPr>
          <w:rFonts w:ascii="Arial" w:hAnsi="Arial" w:cs="Arial"/>
          <w:sz w:val="20"/>
          <w:szCs w:val="20"/>
        </w:rPr>
        <w:t xml:space="preserve">technical </w:t>
      </w:r>
      <w:r w:rsidR="00E71A20" w:rsidRPr="00BD5602">
        <w:rPr>
          <w:rFonts w:ascii="Arial" w:hAnsi="Arial" w:cs="Arial"/>
          <w:sz w:val="20"/>
          <w:szCs w:val="20"/>
        </w:rPr>
        <w:t xml:space="preserve">object is in full flux and yet neither philosophy nor </w:t>
      </w:r>
      <w:r w:rsidR="004541A8" w:rsidRPr="00BD5602">
        <w:rPr>
          <w:rFonts w:ascii="Arial" w:hAnsi="Arial" w:cs="Arial"/>
          <w:sz w:val="20"/>
          <w:szCs w:val="20"/>
        </w:rPr>
        <w:t>e</w:t>
      </w:r>
      <w:r w:rsidR="00E71A20" w:rsidRPr="00BD5602">
        <w:rPr>
          <w:rFonts w:ascii="Arial" w:hAnsi="Arial" w:cs="Arial"/>
          <w:sz w:val="20"/>
          <w:szCs w:val="20"/>
        </w:rPr>
        <w:t xml:space="preserve">ngineering is able to grasp its </w:t>
      </w:r>
      <w:r w:rsidR="00FD43E8" w:rsidRPr="00BD5602">
        <w:rPr>
          <w:rFonts w:ascii="Arial" w:hAnsi="Arial" w:cs="Arial"/>
          <w:sz w:val="20"/>
          <w:szCs w:val="20"/>
        </w:rPr>
        <w:t>ever-changing</w:t>
      </w:r>
      <w:r w:rsidR="00E7770F" w:rsidRPr="00BD5602">
        <w:rPr>
          <w:rFonts w:ascii="Arial" w:hAnsi="Arial" w:cs="Arial"/>
          <w:sz w:val="20"/>
          <w:szCs w:val="20"/>
        </w:rPr>
        <w:t xml:space="preserve"> </w:t>
      </w:r>
      <w:r w:rsidR="00E71A20" w:rsidRPr="00BD5602">
        <w:rPr>
          <w:rFonts w:ascii="Arial" w:hAnsi="Arial" w:cs="Arial"/>
          <w:sz w:val="20"/>
          <w:szCs w:val="20"/>
        </w:rPr>
        <w:t xml:space="preserve">essence.  Here lies the premise of Yuk Hui’s </w:t>
      </w:r>
      <w:r w:rsidR="00E71A20" w:rsidRPr="00BD5602">
        <w:rPr>
          <w:rFonts w:ascii="Arial" w:hAnsi="Arial" w:cs="Arial"/>
          <w:i/>
          <w:sz w:val="20"/>
          <w:szCs w:val="20"/>
        </w:rPr>
        <w:t>On The Existence of Digital Objects</w:t>
      </w:r>
      <w:r w:rsidR="00E71A20" w:rsidRPr="00BD5602">
        <w:rPr>
          <w:rFonts w:ascii="Arial" w:hAnsi="Arial" w:cs="Arial"/>
          <w:sz w:val="20"/>
          <w:szCs w:val="20"/>
        </w:rPr>
        <w:t xml:space="preserve"> published by University of Minnesota Press in 2016.</w:t>
      </w:r>
      <w:r w:rsidR="006973F7">
        <w:rPr>
          <w:rFonts w:ascii="Arial" w:hAnsi="Arial" w:cs="Arial"/>
          <w:sz w:val="20"/>
          <w:szCs w:val="20"/>
        </w:rPr>
        <w:t xml:space="preserve">  </w:t>
      </w:r>
      <w:r w:rsidR="00856411" w:rsidRPr="00BD5602">
        <w:rPr>
          <w:rFonts w:ascii="Arial" w:hAnsi="Arial" w:cs="Arial"/>
          <w:sz w:val="20"/>
          <w:szCs w:val="20"/>
        </w:rPr>
        <w:t xml:space="preserve">Hui is no stranger to the nuances of either </w:t>
      </w:r>
      <w:r w:rsidR="00F80284" w:rsidRPr="00BD5602">
        <w:rPr>
          <w:rFonts w:ascii="Arial" w:hAnsi="Arial" w:cs="Arial"/>
          <w:sz w:val="20"/>
          <w:szCs w:val="20"/>
        </w:rPr>
        <w:t>technical or the natural object</w:t>
      </w:r>
      <w:r w:rsidR="00856411" w:rsidRPr="00BD5602">
        <w:rPr>
          <w:rFonts w:ascii="Arial" w:hAnsi="Arial" w:cs="Arial"/>
          <w:sz w:val="20"/>
          <w:szCs w:val="20"/>
        </w:rPr>
        <w:t xml:space="preserve"> having studied both Computer Engineering at The University of Hong Kong and philosophy at Goldsmiths at the now defunct Culture Studies department where he met his mentor Bernard Stiegler who offers his views on the book in the preface. Evidence of Stiegler’s influence is seen in many parts of the book but most prominently in Hui’s choice of thinkers, Hu</w:t>
      </w:r>
      <w:r w:rsidR="00CA495F" w:rsidRPr="00BD5602">
        <w:rPr>
          <w:rFonts w:ascii="Arial" w:hAnsi="Arial" w:cs="Arial"/>
          <w:sz w:val="20"/>
          <w:szCs w:val="20"/>
        </w:rPr>
        <w:t>sserl, Simondon and Heidegger, t</w:t>
      </w:r>
      <w:r w:rsidR="00856411" w:rsidRPr="00BD5602">
        <w:rPr>
          <w:rFonts w:ascii="Arial" w:hAnsi="Arial" w:cs="Arial"/>
          <w:sz w:val="20"/>
          <w:szCs w:val="20"/>
        </w:rPr>
        <w:t xml:space="preserve">hree figures that feature repeatedly in Stiegler’s own work most notably the three volumes of </w:t>
      </w:r>
      <w:r w:rsidR="00856411" w:rsidRPr="00BD5602">
        <w:rPr>
          <w:rFonts w:ascii="Arial" w:hAnsi="Arial" w:cs="Arial"/>
          <w:i/>
          <w:sz w:val="20"/>
          <w:szCs w:val="20"/>
        </w:rPr>
        <w:t>Technics and Time</w:t>
      </w:r>
      <w:r w:rsidR="00224AC5" w:rsidRPr="00BD5602">
        <w:rPr>
          <w:rFonts w:ascii="Arial" w:hAnsi="Arial" w:cs="Arial"/>
          <w:sz w:val="20"/>
          <w:szCs w:val="20"/>
        </w:rPr>
        <w:t xml:space="preserve"> (Stiegler, 2009)</w:t>
      </w:r>
      <w:r w:rsidR="00187A0A" w:rsidRPr="00BD5602">
        <w:rPr>
          <w:rFonts w:ascii="Arial" w:hAnsi="Arial" w:cs="Arial"/>
          <w:sz w:val="20"/>
          <w:szCs w:val="20"/>
        </w:rPr>
        <w:t>.</w:t>
      </w:r>
    </w:p>
    <w:p w14:paraId="6903672C" w14:textId="77777777" w:rsidR="007B4673" w:rsidRPr="00BD5602" w:rsidRDefault="007B467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429A04FC" w14:textId="2283C4A5" w:rsidR="007B4673" w:rsidRPr="00BD5602" w:rsidRDefault="00856411"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sidRPr="00BD5602">
        <w:rPr>
          <w:rFonts w:ascii="Arial" w:hAnsi="Arial" w:cs="Arial"/>
          <w:sz w:val="20"/>
          <w:szCs w:val="20"/>
        </w:rPr>
        <w:t xml:space="preserve">Hui’s book aims to investigate digital </w:t>
      </w:r>
      <w:r w:rsidR="00C42D5A" w:rsidRPr="00BD5602">
        <w:rPr>
          <w:rFonts w:ascii="Arial" w:hAnsi="Arial" w:cs="Arial"/>
          <w:sz w:val="20"/>
          <w:szCs w:val="20"/>
        </w:rPr>
        <w:t>objects, which</w:t>
      </w:r>
      <w:r w:rsidRPr="00BD5602">
        <w:rPr>
          <w:rFonts w:ascii="Arial" w:hAnsi="Arial" w:cs="Arial"/>
          <w:sz w:val="20"/>
          <w:szCs w:val="20"/>
        </w:rPr>
        <w:t xml:space="preserve"> represent what he defines after Simondon as the current mode of concretisation of the </w:t>
      </w:r>
      <w:r w:rsidR="0056497A">
        <w:rPr>
          <w:rFonts w:ascii="Arial" w:hAnsi="Arial" w:cs="Arial"/>
          <w:sz w:val="20"/>
          <w:szCs w:val="20"/>
        </w:rPr>
        <w:t>technical</w:t>
      </w:r>
      <w:r w:rsidR="00CD2D0D">
        <w:rPr>
          <w:rFonts w:ascii="Arial" w:hAnsi="Arial" w:cs="Arial"/>
          <w:sz w:val="20"/>
          <w:szCs w:val="20"/>
        </w:rPr>
        <w:t xml:space="preserve"> object.  Concretisation, according to Simondon, </w:t>
      </w:r>
      <w:r w:rsidRPr="00BD5602">
        <w:rPr>
          <w:rFonts w:ascii="Arial" w:hAnsi="Arial" w:cs="Arial"/>
          <w:sz w:val="20"/>
          <w:szCs w:val="20"/>
        </w:rPr>
        <w:t xml:space="preserve">is the tendency of the </w:t>
      </w:r>
      <w:r w:rsidR="00332378">
        <w:rPr>
          <w:rFonts w:ascii="Arial" w:hAnsi="Arial" w:cs="Arial"/>
          <w:sz w:val="20"/>
          <w:szCs w:val="20"/>
        </w:rPr>
        <w:t>technical</w:t>
      </w:r>
      <w:r w:rsidRPr="00BD5602">
        <w:rPr>
          <w:rFonts w:ascii="Arial" w:hAnsi="Arial" w:cs="Arial"/>
          <w:sz w:val="20"/>
          <w:szCs w:val="20"/>
        </w:rPr>
        <w:t xml:space="preserve"> object towards a kind of perfection, its tendency towards a natural way of being that cannot in fact be attained.  </w:t>
      </w:r>
      <w:r w:rsidR="00A46075">
        <w:rPr>
          <w:rFonts w:ascii="Arial" w:hAnsi="Arial" w:cs="Arial"/>
          <w:sz w:val="20"/>
          <w:szCs w:val="20"/>
        </w:rPr>
        <w:t xml:space="preserve">It is also the shape or the form of the technical object in its current epoch.  The mode of concretisation of the technical object </w:t>
      </w:r>
      <w:r w:rsidR="00511820">
        <w:rPr>
          <w:rFonts w:ascii="Arial" w:hAnsi="Arial" w:cs="Arial"/>
          <w:sz w:val="20"/>
          <w:szCs w:val="20"/>
        </w:rPr>
        <w:t xml:space="preserve">at </w:t>
      </w:r>
      <w:r w:rsidR="00A46075">
        <w:rPr>
          <w:rFonts w:ascii="Arial" w:hAnsi="Arial" w:cs="Arial"/>
          <w:sz w:val="20"/>
          <w:szCs w:val="20"/>
        </w:rPr>
        <w:t>the moment</w:t>
      </w:r>
      <w:r w:rsidR="00511820">
        <w:rPr>
          <w:rFonts w:ascii="Arial" w:hAnsi="Arial" w:cs="Arial"/>
          <w:sz w:val="20"/>
          <w:szCs w:val="20"/>
        </w:rPr>
        <w:t>, according to Hui,</w:t>
      </w:r>
      <w:r w:rsidR="00A46075">
        <w:rPr>
          <w:rFonts w:ascii="Arial" w:hAnsi="Arial" w:cs="Arial"/>
          <w:sz w:val="20"/>
          <w:szCs w:val="20"/>
        </w:rPr>
        <w:t xml:space="preserve"> is digital.  In </w:t>
      </w:r>
      <w:r w:rsidRPr="00BD5602">
        <w:rPr>
          <w:rFonts w:ascii="Arial" w:hAnsi="Arial" w:cs="Arial"/>
          <w:sz w:val="20"/>
          <w:szCs w:val="20"/>
        </w:rPr>
        <w:t>order to focus his attention on the digital object Hui attempts an almost Husserlian bracketing, epoch</w:t>
      </w:r>
      <w:r w:rsidR="00251748" w:rsidRPr="00BD5602">
        <w:rPr>
          <w:rFonts w:ascii="Arial" w:hAnsi="Arial" w:cs="Arial"/>
          <w:sz w:val="20"/>
          <w:szCs w:val="20"/>
        </w:rPr>
        <w:t>é</w:t>
      </w:r>
      <w:r w:rsidRPr="00BD5602">
        <w:rPr>
          <w:rFonts w:ascii="Arial" w:hAnsi="Arial" w:cs="Arial"/>
          <w:sz w:val="20"/>
          <w:szCs w:val="20"/>
        </w:rPr>
        <w:t xml:space="preserve">, of all other aspects of technics.  In other words, in the interest of a particular </w:t>
      </w:r>
      <w:r w:rsidRPr="00BD5602">
        <w:rPr>
          <w:rFonts w:ascii="Arial" w:hAnsi="Arial" w:cs="Arial"/>
          <w:sz w:val="20"/>
          <w:szCs w:val="20"/>
        </w:rPr>
        <w:lastRenderedPageBreak/>
        <w:t xml:space="preserve">philosophical impetus he proposes to limit the book to a narrow investigation of the digital object alone.  What is a digital object?  He explains, “By digital objects, I mean objects that take shape on a screen or hide in the back end of a computer program, composed of data and metadata regulated by structures or schemas” (Hui, 2016:1).  </w:t>
      </w:r>
    </w:p>
    <w:p w14:paraId="29BE1702" w14:textId="77777777" w:rsidR="007B4673" w:rsidRPr="00BD5602" w:rsidRDefault="007B467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264CFECF" w14:textId="77777777" w:rsidR="002D3025" w:rsidRDefault="00856411"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sidRPr="00BD5602">
        <w:rPr>
          <w:rFonts w:ascii="Arial" w:hAnsi="Arial" w:cs="Arial"/>
          <w:sz w:val="20"/>
          <w:szCs w:val="20"/>
        </w:rPr>
        <w:t xml:space="preserve">Hui lays out the master plan of the book in the carefully written introduction comprised of three </w:t>
      </w:r>
      <w:r w:rsidR="00BB1A61" w:rsidRPr="00BD5602">
        <w:rPr>
          <w:rFonts w:ascii="Arial" w:hAnsi="Arial" w:cs="Arial"/>
          <w:sz w:val="20"/>
          <w:szCs w:val="20"/>
        </w:rPr>
        <w:t>parts</w:t>
      </w:r>
      <w:r w:rsidRPr="00BD5602">
        <w:rPr>
          <w:rFonts w:ascii="Arial" w:hAnsi="Arial" w:cs="Arial"/>
          <w:sz w:val="20"/>
          <w:szCs w:val="20"/>
        </w:rPr>
        <w:t xml:space="preserve">.  </w:t>
      </w:r>
      <w:r w:rsidR="00710A22">
        <w:rPr>
          <w:rFonts w:ascii="Arial" w:hAnsi="Arial" w:cs="Arial"/>
          <w:sz w:val="20"/>
          <w:szCs w:val="20"/>
        </w:rPr>
        <w:t xml:space="preserve">He </w:t>
      </w:r>
      <w:r w:rsidR="00066040">
        <w:rPr>
          <w:rFonts w:ascii="Arial" w:hAnsi="Arial" w:cs="Arial"/>
          <w:sz w:val="20"/>
          <w:szCs w:val="20"/>
        </w:rPr>
        <w:t>begins with a</w:t>
      </w:r>
      <w:r w:rsidR="00710A22">
        <w:rPr>
          <w:rFonts w:ascii="Arial" w:hAnsi="Arial" w:cs="Arial"/>
          <w:sz w:val="20"/>
          <w:szCs w:val="20"/>
        </w:rPr>
        <w:t xml:space="preserve"> discussion of </w:t>
      </w:r>
      <w:r w:rsidRPr="00BD5602">
        <w:rPr>
          <w:rFonts w:ascii="Arial" w:hAnsi="Arial" w:cs="Arial"/>
          <w:sz w:val="20"/>
          <w:szCs w:val="20"/>
        </w:rPr>
        <w:t>the natural object—through Hume, Kant and Husserl—</w:t>
      </w:r>
      <w:r w:rsidR="0012728B">
        <w:rPr>
          <w:rFonts w:ascii="Arial" w:hAnsi="Arial" w:cs="Arial"/>
          <w:sz w:val="20"/>
          <w:szCs w:val="20"/>
        </w:rPr>
        <w:t>in part I.  He then sails across with a take on the technical object via</w:t>
      </w:r>
      <w:r w:rsidRPr="00BD5602">
        <w:rPr>
          <w:rFonts w:ascii="Arial" w:hAnsi="Arial" w:cs="Arial"/>
          <w:sz w:val="20"/>
          <w:szCs w:val="20"/>
        </w:rPr>
        <w:t xml:space="preserve"> Heidegger and Simondon in</w:t>
      </w:r>
      <w:r w:rsidR="0012728B">
        <w:rPr>
          <w:rFonts w:ascii="Arial" w:hAnsi="Arial" w:cs="Arial"/>
          <w:sz w:val="20"/>
          <w:szCs w:val="20"/>
        </w:rPr>
        <w:t xml:space="preserve"> part II and finally culminates </w:t>
      </w:r>
      <w:r w:rsidRPr="00BD5602">
        <w:rPr>
          <w:rFonts w:ascii="Arial" w:hAnsi="Arial" w:cs="Arial"/>
          <w:sz w:val="20"/>
          <w:szCs w:val="20"/>
        </w:rPr>
        <w:t>with the digital object</w:t>
      </w:r>
      <w:r w:rsidR="0012728B">
        <w:rPr>
          <w:rFonts w:ascii="Arial" w:hAnsi="Arial" w:cs="Arial"/>
          <w:sz w:val="20"/>
          <w:szCs w:val="20"/>
        </w:rPr>
        <w:t xml:space="preserve"> in part III</w:t>
      </w:r>
      <w:r w:rsidRPr="00BD5602">
        <w:rPr>
          <w:rFonts w:ascii="Arial" w:hAnsi="Arial" w:cs="Arial"/>
          <w:sz w:val="20"/>
          <w:szCs w:val="20"/>
        </w:rPr>
        <w:t xml:space="preserve">.  </w:t>
      </w:r>
    </w:p>
    <w:p w14:paraId="69008314" w14:textId="77777777" w:rsidR="002D3025" w:rsidRDefault="002D3025"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p>
    <w:p w14:paraId="146D69BF" w14:textId="54BC454B" w:rsidR="007B4673" w:rsidRPr="00BD5602" w:rsidRDefault="002D3025"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Pr>
          <w:rFonts w:ascii="Arial" w:hAnsi="Arial" w:cs="Arial"/>
          <w:sz w:val="20"/>
          <w:szCs w:val="20"/>
        </w:rPr>
        <w:t>In as early as</w:t>
      </w:r>
      <w:r w:rsidR="00856411" w:rsidRPr="00BD5602">
        <w:rPr>
          <w:rFonts w:ascii="Arial" w:hAnsi="Arial" w:cs="Arial"/>
          <w:sz w:val="20"/>
          <w:szCs w:val="20"/>
        </w:rPr>
        <w:t xml:space="preserve"> part I of the introduction Hui’s knowledge of the history of philosophy </w:t>
      </w:r>
      <w:r w:rsidRPr="00BD5602">
        <w:rPr>
          <w:rFonts w:ascii="Arial" w:hAnsi="Arial" w:cs="Arial"/>
          <w:sz w:val="20"/>
          <w:szCs w:val="20"/>
        </w:rPr>
        <w:t>appear</w:t>
      </w:r>
      <w:r>
        <w:rPr>
          <w:rFonts w:ascii="Arial" w:hAnsi="Arial" w:cs="Arial"/>
          <w:sz w:val="20"/>
          <w:szCs w:val="20"/>
        </w:rPr>
        <w:t>s</w:t>
      </w:r>
      <w:r w:rsidR="00856411" w:rsidRPr="00BD5602">
        <w:rPr>
          <w:rFonts w:ascii="Arial" w:hAnsi="Arial" w:cs="Arial"/>
          <w:sz w:val="20"/>
          <w:szCs w:val="20"/>
        </w:rPr>
        <w:t xml:space="preserve"> extensive and impressive.  The fact that h</w:t>
      </w:r>
      <w:r w:rsidR="00FC50F5" w:rsidRPr="00BD5602">
        <w:rPr>
          <w:rFonts w:ascii="Arial" w:hAnsi="Arial" w:cs="Arial"/>
          <w:sz w:val="20"/>
          <w:szCs w:val="20"/>
        </w:rPr>
        <w:t>e i</w:t>
      </w:r>
      <w:r w:rsidR="00856411" w:rsidRPr="00BD5602">
        <w:rPr>
          <w:rFonts w:ascii="Arial" w:hAnsi="Arial" w:cs="Arial"/>
          <w:sz w:val="20"/>
          <w:szCs w:val="20"/>
        </w:rPr>
        <w:t>s writing an introduction d</w:t>
      </w:r>
      <w:r w:rsidR="00FC50F5" w:rsidRPr="00BD5602">
        <w:rPr>
          <w:rFonts w:ascii="Arial" w:hAnsi="Arial" w:cs="Arial"/>
          <w:sz w:val="20"/>
          <w:szCs w:val="20"/>
        </w:rPr>
        <w:t>oes no</w:t>
      </w:r>
      <w:r w:rsidR="00856411" w:rsidRPr="00BD5602">
        <w:rPr>
          <w:rFonts w:ascii="Arial" w:hAnsi="Arial" w:cs="Arial"/>
          <w:sz w:val="20"/>
          <w:szCs w:val="20"/>
        </w:rPr>
        <w:t xml:space="preserve">t hold him back from expanding on the philosophical history of the natural object through a detailed analysis of Aristotle’s subject and substance.  He may bracket off medieval philosophy never to return to it again but he makes up for that by entering deeply into Hume’s system of relation which in his mind is the only theory of the object, prior to Heidegger, that sheds some light on the question of the digital object, albeit not entirely satisfying Hui’s </w:t>
      </w:r>
      <w:r w:rsidR="00FB7433" w:rsidRPr="00BD5602">
        <w:rPr>
          <w:rFonts w:ascii="Arial" w:hAnsi="Arial" w:cs="Arial"/>
          <w:sz w:val="20"/>
          <w:szCs w:val="20"/>
        </w:rPr>
        <w:t>concerns</w:t>
      </w:r>
      <w:r w:rsidR="00856411" w:rsidRPr="00BD5602">
        <w:rPr>
          <w:rFonts w:ascii="Arial" w:hAnsi="Arial" w:cs="Arial"/>
          <w:sz w:val="20"/>
          <w:szCs w:val="20"/>
        </w:rPr>
        <w:t xml:space="preserve">.  </w:t>
      </w:r>
    </w:p>
    <w:p w14:paraId="447E6E32" w14:textId="77777777" w:rsidR="007B4673" w:rsidRPr="00BD5602" w:rsidRDefault="007B467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6DB6CF7C" w14:textId="20465FFD" w:rsidR="00BC71E8" w:rsidRDefault="00856411"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sidRPr="00BD5602">
        <w:rPr>
          <w:rFonts w:ascii="Arial" w:hAnsi="Arial" w:cs="Arial"/>
          <w:sz w:val="20"/>
          <w:szCs w:val="20"/>
        </w:rPr>
        <w:t xml:space="preserve">His interpretation of Hegel is also impressive yet it veers on the simplistic side especially his claim that Hegel sees the thingness of the object as the whole.  A quick read of Hegel’s critique of Spinoza from either his history of philosophy lectures or the </w:t>
      </w:r>
      <w:r w:rsidRPr="00BD5602">
        <w:rPr>
          <w:rFonts w:ascii="Arial" w:hAnsi="Arial" w:cs="Arial"/>
          <w:i/>
          <w:sz w:val="20"/>
          <w:szCs w:val="20"/>
        </w:rPr>
        <w:t>Phenomenology of Spirit</w:t>
      </w:r>
      <w:r w:rsidRPr="00BD5602">
        <w:rPr>
          <w:rFonts w:ascii="Arial" w:hAnsi="Arial" w:cs="Arial"/>
          <w:sz w:val="20"/>
          <w:szCs w:val="20"/>
        </w:rPr>
        <w:t xml:space="preserve"> </w:t>
      </w:r>
      <w:r w:rsidR="004B2E8A" w:rsidRPr="00BD5602">
        <w:rPr>
          <w:rFonts w:ascii="Arial" w:hAnsi="Arial" w:cs="Arial"/>
          <w:sz w:val="20"/>
          <w:szCs w:val="20"/>
        </w:rPr>
        <w:t xml:space="preserve">(1977) </w:t>
      </w:r>
      <w:r w:rsidRPr="00BD5602">
        <w:rPr>
          <w:rFonts w:ascii="Arial" w:hAnsi="Arial" w:cs="Arial"/>
          <w:sz w:val="20"/>
          <w:szCs w:val="20"/>
        </w:rPr>
        <w:t>reveals that</w:t>
      </w:r>
      <w:r w:rsidR="00035135">
        <w:rPr>
          <w:rFonts w:ascii="Arial" w:hAnsi="Arial" w:cs="Arial"/>
          <w:sz w:val="20"/>
          <w:szCs w:val="20"/>
        </w:rPr>
        <w:t>, according to</w:t>
      </w:r>
      <w:r w:rsidR="000A4D25">
        <w:rPr>
          <w:rFonts w:ascii="Arial" w:hAnsi="Arial" w:cs="Arial"/>
          <w:sz w:val="20"/>
          <w:szCs w:val="20"/>
        </w:rPr>
        <w:t xml:space="preserve"> Hegel,</w:t>
      </w:r>
      <w:r w:rsidRPr="00BD5602">
        <w:rPr>
          <w:rFonts w:ascii="Arial" w:hAnsi="Arial" w:cs="Arial"/>
          <w:sz w:val="20"/>
          <w:szCs w:val="20"/>
        </w:rPr>
        <w:t xml:space="preserve"> any philosopher that takes the </w:t>
      </w:r>
      <w:r w:rsidR="004E309D">
        <w:rPr>
          <w:rFonts w:ascii="Arial" w:hAnsi="Arial" w:cs="Arial"/>
          <w:sz w:val="20"/>
          <w:szCs w:val="20"/>
        </w:rPr>
        <w:t xml:space="preserve">natural </w:t>
      </w:r>
      <w:r w:rsidRPr="00BD5602">
        <w:rPr>
          <w:rFonts w:ascii="Arial" w:hAnsi="Arial" w:cs="Arial"/>
          <w:sz w:val="20"/>
          <w:szCs w:val="20"/>
        </w:rPr>
        <w:t xml:space="preserve">object to be the whole will have to deal with the contradiction that the parts impose on such whole.  However, in such a powerful historical and ambitious glossing Hui’s oversight </w:t>
      </w:r>
      <w:r w:rsidR="00A76514" w:rsidRPr="00BD5602">
        <w:rPr>
          <w:rFonts w:ascii="Arial" w:hAnsi="Arial" w:cs="Arial"/>
          <w:sz w:val="20"/>
          <w:szCs w:val="20"/>
        </w:rPr>
        <w:t xml:space="preserve">can be easily </w:t>
      </w:r>
      <w:r w:rsidR="00D65010">
        <w:rPr>
          <w:rFonts w:ascii="Arial" w:hAnsi="Arial" w:cs="Arial"/>
          <w:sz w:val="20"/>
          <w:szCs w:val="20"/>
        </w:rPr>
        <w:t>forgotten</w:t>
      </w:r>
      <w:r w:rsidRPr="00BD5602">
        <w:rPr>
          <w:rFonts w:ascii="Arial" w:hAnsi="Arial" w:cs="Arial"/>
          <w:sz w:val="20"/>
          <w:szCs w:val="20"/>
        </w:rPr>
        <w:t xml:space="preserve">.  When it comes to his most </w:t>
      </w:r>
      <w:r w:rsidR="00C90179" w:rsidRPr="00BD5602">
        <w:rPr>
          <w:rFonts w:ascii="Arial" w:hAnsi="Arial" w:cs="Arial"/>
          <w:sz w:val="20"/>
          <w:szCs w:val="20"/>
        </w:rPr>
        <w:t xml:space="preserve">highly regarded </w:t>
      </w:r>
      <w:r w:rsidRPr="00BD5602">
        <w:rPr>
          <w:rFonts w:ascii="Arial" w:hAnsi="Arial" w:cs="Arial"/>
          <w:sz w:val="20"/>
          <w:szCs w:val="20"/>
        </w:rPr>
        <w:t xml:space="preserve">philosopher, Husserl, </w:t>
      </w:r>
      <w:r w:rsidR="00C90179" w:rsidRPr="00BD5602">
        <w:rPr>
          <w:rFonts w:ascii="Arial" w:hAnsi="Arial" w:cs="Arial"/>
          <w:sz w:val="20"/>
          <w:szCs w:val="20"/>
        </w:rPr>
        <w:t xml:space="preserve">however, Hui </w:t>
      </w:r>
      <w:r w:rsidR="004F4B5C">
        <w:rPr>
          <w:rFonts w:ascii="Arial" w:hAnsi="Arial" w:cs="Arial"/>
          <w:sz w:val="20"/>
          <w:szCs w:val="20"/>
        </w:rPr>
        <w:t>appears a</w:t>
      </w:r>
      <w:r w:rsidR="00C333D1">
        <w:rPr>
          <w:rFonts w:ascii="Arial" w:hAnsi="Arial" w:cs="Arial"/>
          <w:sz w:val="20"/>
          <w:szCs w:val="20"/>
        </w:rPr>
        <w:t xml:space="preserve"> little</w:t>
      </w:r>
      <w:r w:rsidR="005051E3" w:rsidRPr="00BD5602">
        <w:rPr>
          <w:rFonts w:ascii="Arial" w:hAnsi="Arial" w:cs="Arial"/>
          <w:sz w:val="20"/>
          <w:szCs w:val="20"/>
        </w:rPr>
        <w:t xml:space="preserve"> more</w:t>
      </w:r>
      <w:r w:rsidR="004F4B5C">
        <w:rPr>
          <w:rFonts w:ascii="Arial" w:hAnsi="Arial" w:cs="Arial"/>
          <w:sz w:val="20"/>
          <w:szCs w:val="20"/>
        </w:rPr>
        <w:t xml:space="preserve"> restrained</w:t>
      </w:r>
      <w:r w:rsidRPr="00BD5602">
        <w:rPr>
          <w:rFonts w:ascii="Arial" w:hAnsi="Arial" w:cs="Arial"/>
          <w:sz w:val="20"/>
          <w:szCs w:val="20"/>
        </w:rPr>
        <w:t xml:space="preserve">. </w:t>
      </w:r>
      <w:r w:rsidR="00140E66" w:rsidRPr="00BD5602">
        <w:rPr>
          <w:rFonts w:ascii="Arial" w:hAnsi="Arial" w:cs="Arial"/>
          <w:sz w:val="20"/>
          <w:szCs w:val="20"/>
        </w:rPr>
        <w:t>According to Hui, n</w:t>
      </w:r>
      <w:r w:rsidRPr="00BD5602">
        <w:rPr>
          <w:rFonts w:ascii="Arial" w:hAnsi="Arial" w:cs="Arial"/>
          <w:sz w:val="20"/>
          <w:szCs w:val="20"/>
        </w:rPr>
        <w:t>o one can possibly give an account of Husserl’s con</w:t>
      </w:r>
      <w:r w:rsidR="00140E66" w:rsidRPr="00BD5602">
        <w:rPr>
          <w:rFonts w:ascii="Arial" w:hAnsi="Arial" w:cs="Arial"/>
          <w:sz w:val="20"/>
          <w:szCs w:val="20"/>
        </w:rPr>
        <w:t xml:space="preserve">ception of the </w:t>
      </w:r>
      <w:r w:rsidR="00470B8E">
        <w:rPr>
          <w:rFonts w:ascii="Arial" w:hAnsi="Arial" w:cs="Arial"/>
          <w:sz w:val="20"/>
          <w:szCs w:val="20"/>
        </w:rPr>
        <w:t xml:space="preserve">natural </w:t>
      </w:r>
      <w:r w:rsidR="00140E66" w:rsidRPr="00BD5602">
        <w:rPr>
          <w:rFonts w:ascii="Arial" w:hAnsi="Arial" w:cs="Arial"/>
          <w:sz w:val="20"/>
          <w:szCs w:val="20"/>
        </w:rPr>
        <w:t>object and so he</w:t>
      </w:r>
      <w:r w:rsidRPr="00BD5602">
        <w:rPr>
          <w:rFonts w:ascii="Arial" w:hAnsi="Arial" w:cs="Arial"/>
          <w:sz w:val="20"/>
          <w:szCs w:val="20"/>
        </w:rPr>
        <w:t xml:space="preserve"> refrains from doing so.</w:t>
      </w:r>
      <w:r w:rsidR="00991C2E">
        <w:rPr>
          <w:rFonts w:ascii="Arial" w:hAnsi="Arial" w:cs="Arial"/>
          <w:sz w:val="20"/>
          <w:szCs w:val="20"/>
        </w:rPr>
        <w:t xml:space="preserve">  </w:t>
      </w:r>
      <w:r w:rsidRPr="00BD5602">
        <w:rPr>
          <w:rFonts w:ascii="Arial" w:hAnsi="Arial" w:cs="Arial"/>
          <w:sz w:val="20"/>
          <w:szCs w:val="20"/>
        </w:rPr>
        <w:t xml:space="preserve">He concludes the first part with a claim that all philosophers up to and including Husserl are less interested in </w:t>
      </w:r>
      <w:r w:rsidR="00BC71E8">
        <w:rPr>
          <w:rFonts w:ascii="Arial" w:hAnsi="Arial" w:cs="Arial"/>
          <w:sz w:val="20"/>
          <w:szCs w:val="20"/>
        </w:rPr>
        <w:t xml:space="preserve">getting to </w:t>
      </w:r>
      <w:r w:rsidRPr="00BD5602">
        <w:rPr>
          <w:rFonts w:ascii="Arial" w:hAnsi="Arial" w:cs="Arial"/>
          <w:sz w:val="20"/>
          <w:szCs w:val="20"/>
        </w:rPr>
        <w:t xml:space="preserve">the essence of the </w:t>
      </w:r>
      <w:r w:rsidR="003324CA">
        <w:rPr>
          <w:rFonts w:ascii="Arial" w:hAnsi="Arial" w:cs="Arial"/>
          <w:sz w:val="20"/>
          <w:szCs w:val="20"/>
        </w:rPr>
        <w:t xml:space="preserve">natural </w:t>
      </w:r>
      <w:r w:rsidRPr="00BD5602">
        <w:rPr>
          <w:rFonts w:ascii="Arial" w:hAnsi="Arial" w:cs="Arial"/>
          <w:sz w:val="20"/>
          <w:szCs w:val="20"/>
        </w:rPr>
        <w:t xml:space="preserve">object but rather </w:t>
      </w:r>
      <w:r w:rsidR="00BC71E8">
        <w:rPr>
          <w:rFonts w:ascii="Arial" w:hAnsi="Arial" w:cs="Arial"/>
          <w:sz w:val="20"/>
          <w:szCs w:val="20"/>
        </w:rPr>
        <w:t xml:space="preserve">remain enamelled by </w:t>
      </w:r>
      <w:r w:rsidRPr="00BD5602">
        <w:rPr>
          <w:rFonts w:ascii="Arial" w:hAnsi="Arial" w:cs="Arial"/>
          <w:sz w:val="20"/>
          <w:szCs w:val="20"/>
        </w:rPr>
        <w:t xml:space="preserve">how and whether an object can be known.  Such reasoning consequently leads to an investigation into that which can know an object </w:t>
      </w:r>
      <w:r w:rsidR="00E272F3" w:rsidRPr="00BD5602">
        <w:rPr>
          <w:rFonts w:ascii="Arial" w:hAnsi="Arial" w:cs="Arial"/>
          <w:sz w:val="20"/>
          <w:szCs w:val="20"/>
        </w:rPr>
        <w:t>i.e.</w:t>
      </w:r>
      <w:r w:rsidRPr="00BD5602">
        <w:rPr>
          <w:rFonts w:ascii="Arial" w:hAnsi="Arial" w:cs="Arial"/>
          <w:sz w:val="20"/>
          <w:szCs w:val="20"/>
        </w:rPr>
        <w:t xml:space="preserve"> the structure of consciousness.</w:t>
      </w:r>
      <w:r w:rsidR="00332E88">
        <w:rPr>
          <w:rFonts w:ascii="Arial" w:hAnsi="Arial" w:cs="Arial"/>
          <w:sz w:val="20"/>
          <w:szCs w:val="20"/>
        </w:rPr>
        <w:t xml:space="preserve">  </w:t>
      </w:r>
    </w:p>
    <w:p w14:paraId="79F238A4" w14:textId="77777777" w:rsidR="007B4673" w:rsidRPr="00BD5602" w:rsidRDefault="007B4673" w:rsidP="00321E1A">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p>
    <w:p w14:paraId="5C73E63C" w14:textId="64B70333" w:rsidR="007B4673" w:rsidRDefault="00F552DA"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Pr>
          <w:rFonts w:ascii="Arial" w:hAnsi="Arial" w:cs="Arial"/>
          <w:sz w:val="20"/>
          <w:szCs w:val="20"/>
        </w:rPr>
        <w:t xml:space="preserve">After concluding his discussion of </w:t>
      </w:r>
      <w:r w:rsidR="00280147">
        <w:rPr>
          <w:rFonts w:ascii="Arial" w:hAnsi="Arial" w:cs="Arial"/>
          <w:sz w:val="20"/>
          <w:szCs w:val="20"/>
        </w:rPr>
        <w:t>the natural object Hui open up p</w:t>
      </w:r>
      <w:r>
        <w:rPr>
          <w:rFonts w:ascii="Arial" w:hAnsi="Arial" w:cs="Arial"/>
          <w:sz w:val="20"/>
          <w:szCs w:val="20"/>
        </w:rPr>
        <w:t>art II of the introduction with the technical object.  He recounts that d</w:t>
      </w:r>
      <w:r w:rsidR="00856411" w:rsidRPr="00BD5602">
        <w:rPr>
          <w:rFonts w:ascii="Arial" w:hAnsi="Arial" w:cs="Arial"/>
          <w:sz w:val="20"/>
          <w:szCs w:val="20"/>
        </w:rPr>
        <w:t>ue to the sudden technical rupture</w:t>
      </w:r>
      <w:r>
        <w:rPr>
          <w:rFonts w:ascii="Arial" w:hAnsi="Arial" w:cs="Arial"/>
          <w:sz w:val="20"/>
          <w:szCs w:val="20"/>
        </w:rPr>
        <w:t xml:space="preserve">s of the industrial revolution </w:t>
      </w:r>
      <w:r w:rsidR="00856411" w:rsidRPr="00BD5602">
        <w:rPr>
          <w:rFonts w:ascii="Arial" w:hAnsi="Arial" w:cs="Arial"/>
          <w:sz w:val="20"/>
          <w:szCs w:val="20"/>
        </w:rPr>
        <w:t xml:space="preserve">the question of the </w:t>
      </w:r>
      <w:r w:rsidR="00DC4F74" w:rsidRPr="00BD5602">
        <w:rPr>
          <w:rFonts w:ascii="Arial" w:hAnsi="Arial" w:cs="Arial"/>
          <w:sz w:val="20"/>
          <w:szCs w:val="20"/>
        </w:rPr>
        <w:t xml:space="preserve">natural </w:t>
      </w:r>
      <w:r>
        <w:rPr>
          <w:rFonts w:ascii="Arial" w:hAnsi="Arial" w:cs="Arial"/>
          <w:sz w:val="20"/>
          <w:szCs w:val="20"/>
        </w:rPr>
        <w:t xml:space="preserve">object, or of being in </w:t>
      </w:r>
      <w:r w:rsidR="00856411" w:rsidRPr="00BD5602">
        <w:rPr>
          <w:rFonts w:ascii="Arial" w:hAnsi="Arial" w:cs="Arial"/>
          <w:sz w:val="20"/>
          <w:szCs w:val="20"/>
        </w:rPr>
        <w:t>Heidegger</w:t>
      </w:r>
      <w:r>
        <w:rPr>
          <w:rFonts w:ascii="Arial" w:hAnsi="Arial" w:cs="Arial"/>
          <w:sz w:val="20"/>
          <w:szCs w:val="20"/>
        </w:rPr>
        <w:t>’s terms</w:t>
      </w:r>
      <w:r w:rsidR="00856411" w:rsidRPr="00BD5602">
        <w:rPr>
          <w:rFonts w:ascii="Arial" w:hAnsi="Arial" w:cs="Arial"/>
          <w:sz w:val="20"/>
          <w:szCs w:val="20"/>
        </w:rPr>
        <w:t xml:space="preserve">, is forced to consider the question of technics in order to understand the changes that </w:t>
      </w:r>
      <w:r w:rsidR="001E792E" w:rsidRPr="00BD5602">
        <w:rPr>
          <w:rFonts w:ascii="Arial" w:hAnsi="Arial" w:cs="Arial"/>
          <w:sz w:val="20"/>
          <w:szCs w:val="20"/>
        </w:rPr>
        <w:t>occur</w:t>
      </w:r>
      <w:r w:rsidR="00856411" w:rsidRPr="00BD5602">
        <w:rPr>
          <w:rFonts w:ascii="Arial" w:hAnsi="Arial" w:cs="Arial"/>
          <w:sz w:val="20"/>
          <w:szCs w:val="20"/>
        </w:rPr>
        <w:t xml:space="preserve"> at that time.  Hui’s omission of thinkers like </w:t>
      </w:r>
      <w:r w:rsidR="00EB7614" w:rsidRPr="00BD5602">
        <w:rPr>
          <w:rFonts w:ascii="Arial" w:hAnsi="Arial" w:cs="Arial"/>
          <w:sz w:val="20"/>
          <w:szCs w:val="20"/>
        </w:rPr>
        <w:t>Descartes</w:t>
      </w:r>
      <w:r w:rsidR="00856411" w:rsidRPr="00BD5602">
        <w:rPr>
          <w:rFonts w:ascii="Arial" w:hAnsi="Arial" w:cs="Arial"/>
          <w:sz w:val="20"/>
          <w:szCs w:val="20"/>
        </w:rPr>
        <w:t xml:space="preserve"> however shows a slight lapse in his argument.  Descartes’ musings on the relationship between automatons and the workings of the body in the essay </w:t>
      </w:r>
      <w:r w:rsidR="00856411" w:rsidRPr="00BD5602">
        <w:rPr>
          <w:rFonts w:ascii="Arial" w:hAnsi="Arial" w:cs="Arial"/>
          <w:i/>
          <w:sz w:val="20"/>
          <w:szCs w:val="20"/>
        </w:rPr>
        <w:t>Animals are Machines</w:t>
      </w:r>
      <w:r w:rsidR="00856411" w:rsidRPr="00BD5602">
        <w:rPr>
          <w:rFonts w:ascii="Arial" w:hAnsi="Arial" w:cs="Arial"/>
          <w:sz w:val="20"/>
          <w:szCs w:val="20"/>
        </w:rPr>
        <w:t xml:space="preserve"> </w:t>
      </w:r>
      <w:r w:rsidR="001B6080" w:rsidRPr="00BD5602">
        <w:rPr>
          <w:rFonts w:ascii="Arial" w:hAnsi="Arial" w:cs="Arial"/>
          <w:sz w:val="20"/>
          <w:szCs w:val="20"/>
        </w:rPr>
        <w:t xml:space="preserve">(2012) </w:t>
      </w:r>
      <w:r w:rsidR="00856411" w:rsidRPr="00BD5602">
        <w:rPr>
          <w:rFonts w:ascii="Arial" w:hAnsi="Arial" w:cs="Arial"/>
          <w:sz w:val="20"/>
          <w:szCs w:val="20"/>
        </w:rPr>
        <w:t xml:space="preserve">shows that the technical object as the machine made its debut into philosophy long before Heidegger made it the topic of his concern.  Nonetheless, it can be said that the rise of clockwork technology </w:t>
      </w:r>
      <w:r w:rsidR="002D3025">
        <w:rPr>
          <w:rFonts w:ascii="Arial" w:hAnsi="Arial" w:cs="Arial"/>
          <w:sz w:val="20"/>
          <w:szCs w:val="20"/>
        </w:rPr>
        <w:t xml:space="preserve">merely </w:t>
      </w:r>
      <w:r w:rsidR="00856411" w:rsidRPr="00BD5602">
        <w:rPr>
          <w:rFonts w:ascii="Arial" w:hAnsi="Arial" w:cs="Arial"/>
          <w:sz w:val="20"/>
          <w:szCs w:val="20"/>
        </w:rPr>
        <w:t>forced Descartes to rethink the essence of extension</w:t>
      </w:r>
      <w:r w:rsidR="002D3025">
        <w:rPr>
          <w:rFonts w:ascii="Arial" w:hAnsi="Arial" w:cs="Arial"/>
          <w:sz w:val="20"/>
          <w:szCs w:val="20"/>
        </w:rPr>
        <w:t xml:space="preserve"> and not the natural object as it did Heidegger. The technical object</w:t>
      </w:r>
      <w:r w:rsidR="00856411" w:rsidRPr="00BD5602">
        <w:rPr>
          <w:rFonts w:ascii="Arial" w:hAnsi="Arial" w:cs="Arial"/>
          <w:sz w:val="20"/>
          <w:szCs w:val="20"/>
        </w:rPr>
        <w:t xml:space="preserve"> didn’t trouble </w:t>
      </w:r>
      <w:r w:rsidR="002D3025">
        <w:rPr>
          <w:rFonts w:ascii="Arial" w:hAnsi="Arial" w:cs="Arial"/>
          <w:sz w:val="20"/>
          <w:szCs w:val="20"/>
        </w:rPr>
        <w:t>Descartes</w:t>
      </w:r>
      <w:r w:rsidR="00856411" w:rsidRPr="00BD5602">
        <w:rPr>
          <w:rFonts w:ascii="Arial" w:hAnsi="Arial" w:cs="Arial"/>
          <w:sz w:val="20"/>
          <w:szCs w:val="20"/>
        </w:rPr>
        <w:t xml:space="preserve"> notion of consciousness. </w:t>
      </w:r>
    </w:p>
    <w:p w14:paraId="3DC43C9D" w14:textId="77777777" w:rsidR="00321E1A" w:rsidRDefault="00321E1A"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p>
    <w:p w14:paraId="73CB98DD" w14:textId="23CCD744" w:rsidR="007B4673" w:rsidRPr="00BD5602" w:rsidRDefault="001017E5"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Pr>
          <w:rFonts w:ascii="Arial" w:hAnsi="Arial" w:cs="Arial"/>
          <w:sz w:val="20"/>
          <w:szCs w:val="20"/>
        </w:rPr>
        <w:t>Hui then</w:t>
      </w:r>
      <w:r w:rsidR="00321E1A" w:rsidRPr="00BD5602">
        <w:rPr>
          <w:rFonts w:ascii="Arial" w:hAnsi="Arial" w:cs="Arial"/>
          <w:sz w:val="20"/>
          <w:szCs w:val="20"/>
        </w:rPr>
        <w:t xml:space="preserve"> </w:t>
      </w:r>
      <w:r w:rsidR="00321E1A">
        <w:rPr>
          <w:rFonts w:ascii="Arial" w:hAnsi="Arial" w:cs="Arial"/>
          <w:sz w:val="20"/>
          <w:szCs w:val="20"/>
        </w:rPr>
        <w:t>moves on from the natural and technical object to</w:t>
      </w:r>
      <w:r w:rsidR="00321E1A" w:rsidRPr="00BD5602">
        <w:rPr>
          <w:rFonts w:ascii="Arial" w:hAnsi="Arial" w:cs="Arial"/>
          <w:sz w:val="20"/>
          <w:szCs w:val="20"/>
        </w:rPr>
        <w:t xml:space="preserve"> the digital object through the work of Leibniz and contemporary thinkers such as Gregory Chaitin, Edward Fredkin and their</w:t>
      </w:r>
      <w:r>
        <w:rPr>
          <w:rFonts w:ascii="Arial" w:hAnsi="Arial" w:cs="Arial"/>
          <w:sz w:val="20"/>
          <w:szCs w:val="20"/>
        </w:rPr>
        <w:t xml:space="preserve"> encounter with Luciano Floridi</w:t>
      </w:r>
      <w:r w:rsidR="00321E1A" w:rsidRPr="00BD5602">
        <w:rPr>
          <w:rFonts w:ascii="Arial" w:hAnsi="Arial" w:cs="Arial"/>
          <w:sz w:val="20"/>
          <w:szCs w:val="20"/>
        </w:rPr>
        <w:t xml:space="preserve">.  </w:t>
      </w:r>
      <w:r w:rsidR="00D821CF">
        <w:rPr>
          <w:rFonts w:ascii="Arial" w:hAnsi="Arial" w:cs="Arial"/>
          <w:sz w:val="20"/>
          <w:szCs w:val="20"/>
        </w:rPr>
        <w:t>In part III he</w:t>
      </w:r>
      <w:r w:rsidR="00856411" w:rsidRPr="00BD5602">
        <w:rPr>
          <w:rFonts w:ascii="Arial" w:hAnsi="Arial" w:cs="Arial"/>
          <w:sz w:val="20"/>
          <w:szCs w:val="20"/>
        </w:rPr>
        <w:t xml:space="preserve"> reveals his method, one that is borrowed from Gaston Bachelard, a method of analysis according to orders of magnitude. He contrasts it with the method of abstraction employed in engineering.  Engineering has ignored the existential nature or thingness of the digital object.  However, i</w:t>
      </w:r>
      <w:r w:rsidR="00FD3757" w:rsidRPr="00BD5602">
        <w:rPr>
          <w:rFonts w:ascii="Arial" w:hAnsi="Arial" w:cs="Arial"/>
          <w:sz w:val="20"/>
          <w:szCs w:val="20"/>
        </w:rPr>
        <w:t>t i</w:t>
      </w:r>
      <w:r w:rsidR="00856411" w:rsidRPr="00BD5602">
        <w:rPr>
          <w:rFonts w:ascii="Arial" w:hAnsi="Arial" w:cs="Arial"/>
          <w:sz w:val="20"/>
          <w:szCs w:val="20"/>
        </w:rPr>
        <w:t xml:space="preserve">s this thingness that Hui wants to tackle.  And since there is a reciprocal relationship between the artificial as computation and natural it is Hui’s hope that the unearthing of the digital object as a new type of materiality will disrupt some of the fundamental concepts of philosophy.  </w:t>
      </w:r>
      <w:r w:rsidR="00856411" w:rsidRPr="00BD5602">
        <w:rPr>
          <w:rFonts w:ascii="Arial" w:hAnsi="Arial" w:cs="Arial"/>
          <w:sz w:val="20"/>
          <w:szCs w:val="20"/>
        </w:rPr>
        <w:lastRenderedPageBreak/>
        <w:t>He insists, however, that his agenda is political and he promises to reveal this political intent throughout the book.</w:t>
      </w:r>
    </w:p>
    <w:p w14:paraId="64B45164" w14:textId="77777777" w:rsidR="007B4673" w:rsidRPr="00BD5602" w:rsidRDefault="007B467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5511EF02" w14:textId="2866CA75" w:rsidR="00504FB0" w:rsidRDefault="00295226"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sidRPr="00034C68">
        <w:rPr>
          <w:rFonts w:ascii="Arial" w:hAnsi="Arial" w:cs="Arial"/>
          <w:sz w:val="20"/>
          <w:szCs w:val="20"/>
        </w:rPr>
        <w:t>In an attempt to fulfil his promises and rattle philosophy’s</w:t>
      </w:r>
      <w:r w:rsidRPr="00BD5602">
        <w:rPr>
          <w:rFonts w:ascii="Arial" w:hAnsi="Arial" w:cs="Arial"/>
          <w:sz w:val="20"/>
          <w:szCs w:val="20"/>
        </w:rPr>
        <w:t xml:space="preserve"> </w:t>
      </w:r>
      <w:r w:rsidR="00550362">
        <w:rPr>
          <w:rFonts w:ascii="Arial" w:hAnsi="Arial" w:cs="Arial"/>
          <w:sz w:val="20"/>
          <w:szCs w:val="20"/>
        </w:rPr>
        <w:t>conceptual framework</w:t>
      </w:r>
      <w:r w:rsidR="00856411" w:rsidRPr="00BD5602">
        <w:rPr>
          <w:rFonts w:ascii="Arial" w:hAnsi="Arial" w:cs="Arial"/>
          <w:sz w:val="20"/>
          <w:szCs w:val="20"/>
        </w:rPr>
        <w:t xml:space="preserve"> Hui divides the book into six chapters.  The first chapter </w:t>
      </w:r>
      <w:r w:rsidR="00A70CB6">
        <w:rPr>
          <w:rFonts w:ascii="Arial" w:hAnsi="Arial" w:cs="Arial"/>
          <w:sz w:val="20"/>
          <w:szCs w:val="20"/>
        </w:rPr>
        <w:t>appears to continue</w:t>
      </w:r>
      <w:r w:rsidR="00034C68">
        <w:rPr>
          <w:rFonts w:ascii="Arial" w:hAnsi="Arial" w:cs="Arial"/>
          <w:sz w:val="20"/>
          <w:szCs w:val="20"/>
        </w:rPr>
        <w:t xml:space="preserve"> Gilbert Simondon’s project</w:t>
      </w:r>
      <w:r w:rsidR="00E13BA1">
        <w:rPr>
          <w:rFonts w:ascii="Arial" w:hAnsi="Arial" w:cs="Arial"/>
          <w:sz w:val="20"/>
          <w:szCs w:val="20"/>
        </w:rPr>
        <w:t xml:space="preserve">.  Simondon’s book </w:t>
      </w:r>
      <w:r w:rsidR="00E13BA1" w:rsidRPr="00A70CB6">
        <w:rPr>
          <w:rFonts w:ascii="Arial" w:hAnsi="Arial" w:cs="Arial"/>
          <w:i/>
          <w:sz w:val="20"/>
          <w:szCs w:val="20"/>
        </w:rPr>
        <w:t>On The Mode of Existence of Technical Objects</w:t>
      </w:r>
      <w:r w:rsidR="00A70CB6">
        <w:rPr>
          <w:rFonts w:ascii="Arial" w:hAnsi="Arial" w:cs="Arial"/>
          <w:sz w:val="20"/>
          <w:szCs w:val="20"/>
        </w:rPr>
        <w:t xml:space="preserve"> (hereafter MEOT) delineates the technical object through a method </w:t>
      </w:r>
      <w:r w:rsidR="00967808">
        <w:rPr>
          <w:rFonts w:ascii="Arial" w:hAnsi="Arial" w:cs="Arial"/>
          <w:sz w:val="20"/>
          <w:szCs w:val="20"/>
        </w:rPr>
        <w:t>he refers to as individualisation</w:t>
      </w:r>
      <w:r w:rsidR="00A70CB6">
        <w:rPr>
          <w:rFonts w:ascii="Arial" w:hAnsi="Arial" w:cs="Arial"/>
          <w:sz w:val="20"/>
          <w:szCs w:val="20"/>
        </w:rPr>
        <w:t xml:space="preserve">. </w:t>
      </w:r>
      <w:r w:rsidR="00967808">
        <w:rPr>
          <w:rFonts w:ascii="Arial" w:hAnsi="Arial" w:cs="Arial"/>
          <w:sz w:val="20"/>
          <w:szCs w:val="20"/>
        </w:rPr>
        <w:t xml:space="preserve">Simondon is adamant that while matter, living beings, and </w:t>
      </w:r>
      <w:r w:rsidR="00A242F8">
        <w:rPr>
          <w:rFonts w:ascii="Arial" w:hAnsi="Arial" w:cs="Arial"/>
          <w:sz w:val="20"/>
          <w:szCs w:val="20"/>
        </w:rPr>
        <w:t>psychic collective</w:t>
      </w:r>
      <w:r w:rsidR="00271E5E">
        <w:rPr>
          <w:rFonts w:ascii="Arial" w:hAnsi="Arial" w:cs="Arial"/>
          <w:sz w:val="20"/>
          <w:szCs w:val="20"/>
        </w:rPr>
        <w:t xml:space="preserve"> beings</w:t>
      </w:r>
      <w:r w:rsidR="00967808">
        <w:rPr>
          <w:rFonts w:ascii="Arial" w:hAnsi="Arial" w:cs="Arial"/>
          <w:sz w:val="20"/>
          <w:szCs w:val="20"/>
        </w:rPr>
        <w:t xml:space="preserve"> </w:t>
      </w:r>
      <w:r w:rsidR="00672A67">
        <w:rPr>
          <w:rFonts w:ascii="Arial" w:hAnsi="Arial" w:cs="Arial"/>
          <w:sz w:val="20"/>
          <w:szCs w:val="20"/>
        </w:rPr>
        <w:t xml:space="preserve">can be </w:t>
      </w:r>
      <w:r w:rsidR="00D21953">
        <w:rPr>
          <w:rFonts w:ascii="Arial" w:hAnsi="Arial" w:cs="Arial"/>
          <w:sz w:val="20"/>
          <w:szCs w:val="20"/>
        </w:rPr>
        <w:t>apprehended</w:t>
      </w:r>
      <w:r w:rsidR="00672A67">
        <w:rPr>
          <w:rFonts w:ascii="Arial" w:hAnsi="Arial" w:cs="Arial"/>
          <w:sz w:val="20"/>
          <w:szCs w:val="20"/>
        </w:rPr>
        <w:t xml:space="preserve"> through the non-substantialist metaphysics of individuation</w:t>
      </w:r>
      <w:r w:rsidR="00D21953">
        <w:rPr>
          <w:rFonts w:ascii="Arial" w:hAnsi="Arial" w:cs="Arial"/>
          <w:sz w:val="20"/>
          <w:szCs w:val="20"/>
        </w:rPr>
        <w:t>,</w:t>
      </w:r>
      <w:r w:rsidR="00672A67">
        <w:rPr>
          <w:rFonts w:ascii="Arial" w:hAnsi="Arial" w:cs="Arial"/>
          <w:sz w:val="20"/>
          <w:szCs w:val="20"/>
        </w:rPr>
        <w:t xml:space="preserve"> technical objects can only be grasped through the method of individualisation. </w:t>
      </w:r>
      <w:r w:rsidR="00967808">
        <w:rPr>
          <w:rFonts w:ascii="Arial" w:hAnsi="Arial" w:cs="Arial"/>
          <w:sz w:val="20"/>
          <w:szCs w:val="20"/>
        </w:rPr>
        <w:t xml:space="preserve"> </w:t>
      </w:r>
      <w:r w:rsidR="00856411" w:rsidRPr="00BD5602">
        <w:rPr>
          <w:rFonts w:ascii="Arial" w:hAnsi="Arial" w:cs="Arial"/>
          <w:sz w:val="20"/>
          <w:szCs w:val="20"/>
        </w:rPr>
        <w:t xml:space="preserve">However, Hui refuses to </w:t>
      </w:r>
      <w:r w:rsidR="00CC64DA">
        <w:rPr>
          <w:rFonts w:ascii="Arial" w:hAnsi="Arial" w:cs="Arial"/>
          <w:sz w:val="20"/>
          <w:szCs w:val="20"/>
        </w:rPr>
        <w:t>limit the technical object to individualisation.</w:t>
      </w:r>
      <w:r w:rsidR="00856411" w:rsidRPr="00BD5602">
        <w:rPr>
          <w:rFonts w:ascii="Arial" w:hAnsi="Arial" w:cs="Arial"/>
          <w:sz w:val="20"/>
          <w:szCs w:val="20"/>
        </w:rPr>
        <w:t xml:space="preserve"> </w:t>
      </w:r>
      <w:r w:rsidR="00E55EBF" w:rsidRPr="00BD5602">
        <w:rPr>
          <w:rFonts w:ascii="Arial" w:hAnsi="Arial" w:cs="Arial"/>
          <w:sz w:val="20"/>
          <w:szCs w:val="20"/>
        </w:rPr>
        <w:t>H</w:t>
      </w:r>
      <w:r w:rsidR="00856411" w:rsidRPr="00BD5602">
        <w:rPr>
          <w:rFonts w:ascii="Arial" w:hAnsi="Arial" w:cs="Arial"/>
          <w:sz w:val="20"/>
          <w:szCs w:val="20"/>
        </w:rPr>
        <w:t>is intent is to go further than Simondon and individuate the digital object, a feat he leaves to the second chapter of the book.  The reasons for this endeavour are as he claims political, “I would like to emphasise that I consider it [writing MEOT] to be central to t</w:t>
      </w:r>
      <w:r w:rsidR="00CC64DA">
        <w:rPr>
          <w:rFonts w:ascii="Arial" w:hAnsi="Arial" w:cs="Arial"/>
          <w:sz w:val="20"/>
          <w:szCs w:val="20"/>
        </w:rPr>
        <w:t>he political agenda of Simondon</w:t>
      </w:r>
      <w:r w:rsidR="00856411" w:rsidRPr="00BD5602">
        <w:rPr>
          <w:rFonts w:ascii="Arial" w:hAnsi="Arial" w:cs="Arial"/>
          <w:sz w:val="20"/>
          <w:szCs w:val="20"/>
        </w:rPr>
        <w:t>” (Hui, 2016:16)</w:t>
      </w:r>
      <w:r w:rsidR="00CC64DA">
        <w:rPr>
          <w:rFonts w:ascii="Arial" w:hAnsi="Arial" w:cs="Arial"/>
          <w:sz w:val="20"/>
          <w:szCs w:val="20"/>
        </w:rPr>
        <w:t>.</w:t>
      </w:r>
      <w:r w:rsidR="00B82231">
        <w:rPr>
          <w:rFonts w:ascii="Arial" w:hAnsi="Arial" w:cs="Arial"/>
          <w:sz w:val="20"/>
          <w:szCs w:val="20"/>
        </w:rPr>
        <w:t xml:space="preserve">  </w:t>
      </w:r>
      <w:r w:rsidR="00856411" w:rsidRPr="00BD5602">
        <w:rPr>
          <w:rFonts w:ascii="Arial" w:hAnsi="Arial" w:cs="Arial"/>
          <w:sz w:val="20"/>
          <w:szCs w:val="20"/>
        </w:rPr>
        <w:t xml:space="preserve">Hui believes </w:t>
      </w:r>
      <w:r w:rsidR="003F622A">
        <w:rPr>
          <w:rFonts w:ascii="Arial" w:hAnsi="Arial" w:cs="Arial"/>
          <w:sz w:val="20"/>
          <w:szCs w:val="20"/>
        </w:rPr>
        <w:t xml:space="preserve">that Heidegger </w:t>
      </w:r>
      <w:r w:rsidR="00225348">
        <w:rPr>
          <w:rFonts w:ascii="Arial" w:hAnsi="Arial" w:cs="Arial"/>
          <w:sz w:val="20"/>
          <w:szCs w:val="20"/>
        </w:rPr>
        <w:t xml:space="preserve">is the philosopher who </w:t>
      </w:r>
      <w:r w:rsidR="003F622A">
        <w:rPr>
          <w:rFonts w:ascii="Arial" w:hAnsi="Arial" w:cs="Arial"/>
          <w:sz w:val="20"/>
          <w:szCs w:val="20"/>
        </w:rPr>
        <w:t xml:space="preserve">holds </w:t>
      </w:r>
      <w:r w:rsidR="00856411" w:rsidRPr="00BD5602">
        <w:rPr>
          <w:rFonts w:ascii="Arial" w:hAnsi="Arial" w:cs="Arial"/>
          <w:sz w:val="20"/>
          <w:szCs w:val="20"/>
        </w:rPr>
        <w:t xml:space="preserve">the </w:t>
      </w:r>
      <w:r w:rsidR="003F622A">
        <w:rPr>
          <w:rFonts w:ascii="Arial" w:hAnsi="Arial" w:cs="Arial"/>
          <w:sz w:val="20"/>
          <w:szCs w:val="20"/>
        </w:rPr>
        <w:t>key</w:t>
      </w:r>
      <w:r w:rsidR="00856411" w:rsidRPr="00BD5602">
        <w:rPr>
          <w:rFonts w:ascii="Arial" w:hAnsi="Arial" w:cs="Arial"/>
          <w:sz w:val="20"/>
          <w:szCs w:val="20"/>
        </w:rPr>
        <w:t xml:space="preserve"> to understanding relations in a way that will allow him to go beyond Simondon and make the individuation of the di</w:t>
      </w:r>
      <w:r w:rsidR="00C715A5" w:rsidRPr="00BD5602">
        <w:rPr>
          <w:rFonts w:ascii="Arial" w:hAnsi="Arial" w:cs="Arial"/>
          <w:sz w:val="20"/>
          <w:szCs w:val="20"/>
        </w:rPr>
        <w:t>gital object</w:t>
      </w:r>
      <w:r w:rsidR="00373DF1">
        <w:rPr>
          <w:rFonts w:ascii="Arial" w:hAnsi="Arial" w:cs="Arial"/>
          <w:sz w:val="20"/>
          <w:szCs w:val="20"/>
        </w:rPr>
        <w:t xml:space="preserve"> possible</w:t>
      </w:r>
      <w:r w:rsidR="00C715A5" w:rsidRPr="00BD5602">
        <w:rPr>
          <w:rFonts w:ascii="Arial" w:hAnsi="Arial" w:cs="Arial"/>
          <w:sz w:val="20"/>
          <w:szCs w:val="20"/>
        </w:rPr>
        <w:t xml:space="preserve">.  For this reason, </w:t>
      </w:r>
      <w:r w:rsidR="00856411" w:rsidRPr="00BD5602">
        <w:rPr>
          <w:rFonts w:ascii="Arial" w:hAnsi="Arial" w:cs="Arial"/>
          <w:sz w:val="20"/>
          <w:szCs w:val="20"/>
        </w:rPr>
        <w:t>he</w:t>
      </w:r>
      <w:r w:rsidR="00C715A5" w:rsidRPr="00BD5602">
        <w:rPr>
          <w:rFonts w:ascii="Arial" w:hAnsi="Arial" w:cs="Arial"/>
          <w:sz w:val="20"/>
          <w:szCs w:val="20"/>
        </w:rPr>
        <w:t>,</w:t>
      </w:r>
      <w:r w:rsidR="00856411" w:rsidRPr="00BD5602">
        <w:rPr>
          <w:rFonts w:ascii="Arial" w:hAnsi="Arial" w:cs="Arial"/>
          <w:sz w:val="20"/>
          <w:szCs w:val="20"/>
        </w:rPr>
        <w:t xml:space="preserve"> early on, attempts to differentiate his own methods from </w:t>
      </w:r>
      <w:r w:rsidR="00B82231">
        <w:rPr>
          <w:rFonts w:ascii="Arial" w:hAnsi="Arial" w:cs="Arial"/>
          <w:sz w:val="20"/>
          <w:szCs w:val="20"/>
        </w:rPr>
        <w:t xml:space="preserve">another Heideggerian thinker of relations, Graham Harman and his </w:t>
      </w:r>
      <w:r w:rsidR="00C715A5" w:rsidRPr="00BD5602">
        <w:rPr>
          <w:rFonts w:ascii="Arial" w:hAnsi="Arial" w:cs="Arial"/>
          <w:sz w:val="20"/>
          <w:szCs w:val="20"/>
        </w:rPr>
        <w:t>Object-Oriented</w:t>
      </w:r>
      <w:r w:rsidR="00856411" w:rsidRPr="00BD5602">
        <w:rPr>
          <w:rFonts w:ascii="Arial" w:hAnsi="Arial" w:cs="Arial"/>
          <w:sz w:val="20"/>
          <w:szCs w:val="20"/>
        </w:rPr>
        <w:t xml:space="preserve"> O</w:t>
      </w:r>
      <w:r w:rsidR="00B82231">
        <w:rPr>
          <w:rFonts w:ascii="Arial" w:hAnsi="Arial" w:cs="Arial"/>
          <w:sz w:val="20"/>
          <w:szCs w:val="20"/>
        </w:rPr>
        <w:t xml:space="preserve">ntology. </w:t>
      </w:r>
    </w:p>
    <w:p w14:paraId="3DC9EDB1" w14:textId="77777777" w:rsidR="00504FB0" w:rsidRDefault="00504FB0"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p>
    <w:p w14:paraId="35CDB83E" w14:textId="4E12189A" w:rsidR="007B4673" w:rsidRPr="00BD5602" w:rsidRDefault="00B82231"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Pr>
          <w:rFonts w:ascii="Arial" w:hAnsi="Arial" w:cs="Arial"/>
          <w:sz w:val="20"/>
          <w:szCs w:val="20"/>
        </w:rPr>
        <w:t>The difference</w:t>
      </w:r>
      <w:r w:rsidR="00504FB0">
        <w:rPr>
          <w:rFonts w:ascii="Arial" w:hAnsi="Arial" w:cs="Arial"/>
          <w:sz w:val="20"/>
          <w:szCs w:val="20"/>
        </w:rPr>
        <w:t xml:space="preserve"> between individuation and individualisation in Hui’s view</w:t>
      </w:r>
      <w:r>
        <w:rPr>
          <w:rFonts w:ascii="Arial" w:hAnsi="Arial" w:cs="Arial"/>
          <w:sz w:val="20"/>
          <w:szCs w:val="20"/>
        </w:rPr>
        <w:t xml:space="preserve"> is that i</w:t>
      </w:r>
      <w:r w:rsidR="00856411" w:rsidRPr="00BD5602">
        <w:rPr>
          <w:rFonts w:ascii="Arial" w:hAnsi="Arial" w:cs="Arial"/>
          <w:sz w:val="20"/>
          <w:szCs w:val="20"/>
        </w:rPr>
        <w:t xml:space="preserve">ndividualisation corresponds to the genesis and evolution of ontologies, </w:t>
      </w:r>
      <w:r w:rsidR="00A736EC" w:rsidRPr="00BD5602">
        <w:rPr>
          <w:rFonts w:ascii="Arial" w:hAnsi="Arial" w:cs="Arial"/>
          <w:sz w:val="20"/>
          <w:szCs w:val="20"/>
        </w:rPr>
        <w:t>mark-up</w:t>
      </w:r>
      <w:r w:rsidR="00CD6B86" w:rsidRPr="00BD5602">
        <w:rPr>
          <w:rFonts w:ascii="Arial" w:hAnsi="Arial" w:cs="Arial"/>
          <w:sz w:val="20"/>
          <w:szCs w:val="20"/>
        </w:rPr>
        <w:t xml:space="preserve"> language, meta-</w:t>
      </w:r>
      <w:r w:rsidR="00856411" w:rsidRPr="00BD5602">
        <w:rPr>
          <w:rFonts w:ascii="Arial" w:hAnsi="Arial" w:cs="Arial"/>
          <w:sz w:val="20"/>
          <w:szCs w:val="20"/>
        </w:rPr>
        <w:t>structur</w:t>
      </w:r>
      <w:r>
        <w:rPr>
          <w:rFonts w:ascii="Arial" w:hAnsi="Arial" w:cs="Arial"/>
          <w:sz w:val="20"/>
          <w:szCs w:val="20"/>
        </w:rPr>
        <w:t xml:space="preserve">es of the computational object and </w:t>
      </w:r>
      <w:r w:rsidR="00856411" w:rsidRPr="00BD5602">
        <w:rPr>
          <w:rFonts w:ascii="Arial" w:hAnsi="Arial" w:cs="Arial"/>
          <w:sz w:val="20"/>
          <w:szCs w:val="20"/>
        </w:rPr>
        <w:t>the object’s formal structure as</w:t>
      </w:r>
      <w:r>
        <w:rPr>
          <w:rFonts w:ascii="Arial" w:hAnsi="Arial" w:cs="Arial"/>
          <w:sz w:val="20"/>
          <w:szCs w:val="20"/>
        </w:rPr>
        <w:t xml:space="preserve"> defined by computer engineers.  I</w:t>
      </w:r>
      <w:r w:rsidR="00856411" w:rsidRPr="00BD5602">
        <w:rPr>
          <w:rFonts w:ascii="Arial" w:hAnsi="Arial" w:cs="Arial"/>
          <w:sz w:val="20"/>
          <w:szCs w:val="20"/>
        </w:rPr>
        <w:t>ndividuation</w:t>
      </w:r>
      <w:r>
        <w:rPr>
          <w:rFonts w:ascii="Arial" w:hAnsi="Arial" w:cs="Arial"/>
          <w:sz w:val="20"/>
          <w:szCs w:val="20"/>
        </w:rPr>
        <w:t>, on the other hand,</w:t>
      </w:r>
      <w:r w:rsidR="00856411" w:rsidRPr="00BD5602">
        <w:rPr>
          <w:rFonts w:ascii="Arial" w:hAnsi="Arial" w:cs="Arial"/>
          <w:sz w:val="20"/>
          <w:szCs w:val="20"/>
        </w:rPr>
        <w:t xml:space="preserve"> corresponds to Ontology</w:t>
      </w:r>
      <w:r w:rsidR="002F2D99">
        <w:rPr>
          <w:rFonts w:ascii="Arial" w:hAnsi="Arial" w:cs="Arial"/>
          <w:sz w:val="20"/>
          <w:szCs w:val="20"/>
        </w:rPr>
        <w:t xml:space="preserve"> with a capital o</w:t>
      </w:r>
      <w:r w:rsidR="00856411" w:rsidRPr="00BD5602">
        <w:rPr>
          <w:rFonts w:ascii="Arial" w:hAnsi="Arial" w:cs="Arial"/>
          <w:sz w:val="20"/>
          <w:szCs w:val="20"/>
        </w:rPr>
        <w:t xml:space="preserve">, the self-manifestation of the thing, its thingness.  The thinker that is able to bring Heidegger and Simondon together in such a manner is Bachelard whose order of magnitude is central to Hui’s method.  Orders of magnitude are a means to view different modes of existence from different perspectives.  Bachelard contrasts </w:t>
      </w:r>
      <w:r w:rsidR="008779CC">
        <w:rPr>
          <w:rFonts w:ascii="Arial" w:hAnsi="Arial" w:cs="Arial"/>
          <w:sz w:val="20"/>
          <w:szCs w:val="20"/>
        </w:rPr>
        <w:t>his method</w:t>
      </w:r>
      <w:r w:rsidR="00856411" w:rsidRPr="00BD5602">
        <w:rPr>
          <w:rFonts w:ascii="Arial" w:hAnsi="Arial" w:cs="Arial"/>
          <w:sz w:val="20"/>
          <w:szCs w:val="20"/>
        </w:rPr>
        <w:t xml:space="preserve"> with the Cartesian </w:t>
      </w:r>
      <w:r w:rsidR="00861369" w:rsidRPr="00BD5602">
        <w:rPr>
          <w:rFonts w:ascii="Arial" w:hAnsi="Arial" w:cs="Arial"/>
          <w:sz w:val="20"/>
          <w:szCs w:val="20"/>
        </w:rPr>
        <w:t>subject, which</w:t>
      </w:r>
      <w:r w:rsidR="00856411" w:rsidRPr="00BD5602">
        <w:rPr>
          <w:rFonts w:ascii="Arial" w:hAnsi="Arial" w:cs="Arial"/>
          <w:sz w:val="20"/>
          <w:szCs w:val="20"/>
        </w:rPr>
        <w:t xml:space="preserve"> is only able to see</w:t>
      </w:r>
      <w:r w:rsidR="008779CC">
        <w:rPr>
          <w:rFonts w:ascii="Arial" w:hAnsi="Arial" w:cs="Arial"/>
          <w:sz w:val="20"/>
          <w:szCs w:val="20"/>
        </w:rPr>
        <w:t xml:space="preserve"> things from</w:t>
      </w:r>
      <w:r w:rsidR="00856411" w:rsidRPr="00BD5602">
        <w:rPr>
          <w:rFonts w:ascii="Arial" w:hAnsi="Arial" w:cs="Arial"/>
          <w:sz w:val="20"/>
          <w:szCs w:val="20"/>
        </w:rPr>
        <w:t xml:space="preserve"> the perspective of extension.  It is from the perspective of different orders of magnitude that Hui can differentiate, as he does in the second chapte</w:t>
      </w:r>
      <w:r w:rsidR="002C7C5F">
        <w:rPr>
          <w:rFonts w:ascii="Arial" w:hAnsi="Arial" w:cs="Arial"/>
          <w:sz w:val="20"/>
          <w:szCs w:val="20"/>
        </w:rPr>
        <w:t>r, between ontologies found in computer s</w:t>
      </w:r>
      <w:bookmarkStart w:id="0" w:name="_GoBack"/>
      <w:bookmarkEnd w:id="0"/>
      <w:r w:rsidR="00856411" w:rsidRPr="00BD5602">
        <w:rPr>
          <w:rFonts w:ascii="Arial" w:hAnsi="Arial" w:cs="Arial"/>
          <w:sz w:val="20"/>
          <w:szCs w:val="20"/>
        </w:rPr>
        <w:t xml:space="preserve">cience and the Ontology of philosophy.  Each mode of existence, Ontology </w:t>
      </w:r>
      <w:r w:rsidR="007A65C4" w:rsidRPr="00BD5602">
        <w:rPr>
          <w:rFonts w:ascii="Arial" w:hAnsi="Arial" w:cs="Arial"/>
          <w:sz w:val="20"/>
          <w:szCs w:val="20"/>
        </w:rPr>
        <w:t>vs.</w:t>
      </w:r>
      <w:r w:rsidR="00856411" w:rsidRPr="00BD5602">
        <w:rPr>
          <w:rFonts w:ascii="Arial" w:hAnsi="Arial" w:cs="Arial"/>
          <w:sz w:val="20"/>
          <w:szCs w:val="20"/>
        </w:rPr>
        <w:t xml:space="preserve"> ontologies, individuation </w:t>
      </w:r>
      <w:r w:rsidR="007A65C4" w:rsidRPr="00BD5602">
        <w:rPr>
          <w:rFonts w:ascii="Arial" w:hAnsi="Arial" w:cs="Arial"/>
          <w:sz w:val="20"/>
          <w:szCs w:val="20"/>
        </w:rPr>
        <w:t>vs.</w:t>
      </w:r>
      <w:r w:rsidR="00856411" w:rsidRPr="00BD5602">
        <w:rPr>
          <w:rFonts w:ascii="Arial" w:hAnsi="Arial" w:cs="Arial"/>
          <w:sz w:val="20"/>
          <w:szCs w:val="20"/>
        </w:rPr>
        <w:t xml:space="preserve"> individualisation, represents a different order of magnitude for Hui</w:t>
      </w:r>
      <w:r w:rsidR="00BC3902">
        <w:rPr>
          <w:rFonts w:ascii="Arial" w:hAnsi="Arial" w:cs="Arial"/>
          <w:sz w:val="20"/>
          <w:szCs w:val="20"/>
        </w:rPr>
        <w:t>.  However, he insists that despite their difference the orders of magnitude</w:t>
      </w:r>
      <w:r w:rsidR="00856411" w:rsidRPr="00BD5602">
        <w:rPr>
          <w:rFonts w:ascii="Arial" w:hAnsi="Arial" w:cs="Arial"/>
          <w:sz w:val="20"/>
          <w:szCs w:val="20"/>
        </w:rPr>
        <w:t xml:space="preserve"> are related.  The task of the third chapter is to show what this relationship looks l</w:t>
      </w:r>
      <w:r w:rsidR="00274F20" w:rsidRPr="00BD5602">
        <w:rPr>
          <w:rFonts w:ascii="Arial" w:hAnsi="Arial" w:cs="Arial"/>
          <w:sz w:val="20"/>
          <w:szCs w:val="20"/>
        </w:rPr>
        <w:t>ike.</w:t>
      </w:r>
      <w:r w:rsidR="00856411" w:rsidRPr="00BD5602">
        <w:rPr>
          <w:rFonts w:ascii="Arial" w:hAnsi="Arial" w:cs="Arial"/>
          <w:sz w:val="20"/>
          <w:szCs w:val="20"/>
        </w:rPr>
        <w:t xml:space="preserve"> </w:t>
      </w:r>
    </w:p>
    <w:p w14:paraId="3021E356" w14:textId="77777777" w:rsidR="007B4673" w:rsidRPr="00BD5602" w:rsidRDefault="007B467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63162DB1" w14:textId="769EAF27" w:rsidR="007B4673" w:rsidRPr="00BD5602" w:rsidRDefault="00856411"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sidRPr="00BD5602">
        <w:rPr>
          <w:rFonts w:ascii="Arial" w:hAnsi="Arial" w:cs="Arial"/>
          <w:sz w:val="20"/>
          <w:szCs w:val="20"/>
        </w:rPr>
        <w:t>In order to attempt an individuation of the digital object Hui, consequently, with the help of Bachelard, Simondon and Heidegger, develops a new relational method.  The main conclusion that he wants to draw out is that the digital object is not a mere philosophical concept but rather a new kind of materiality.  It is also less zeros and ones and more the material capacity to process data.</w:t>
      </w:r>
      <w:r w:rsidR="002F6668">
        <w:rPr>
          <w:rFonts w:ascii="Arial" w:hAnsi="Arial" w:cs="Arial"/>
          <w:sz w:val="20"/>
          <w:szCs w:val="20"/>
        </w:rPr>
        <w:t xml:space="preserve">  </w:t>
      </w:r>
      <w:r w:rsidRPr="00BD5602">
        <w:rPr>
          <w:rFonts w:ascii="Arial" w:hAnsi="Arial" w:cs="Arial"/>
          <w:sz w:val="20"/>
          <w:szCs w:val="20"/>
        </w:rPr>
        <w:t xml:space="preserve">Following on from this, chapters three and four develop a material theory of </w:t>
      </w:r>
      <w:r w:rsidR="00B85579" w:rsidRPr="00BD5602">
        <w:rPr>
          <w:rFonts w:ascii="Arial" w:hAnsi="Arial" w:cs="Arial"/>
          <w:sz w:val="20"/>
          <w:szCs w:val="20"/>
        </w:rPr>
        <w:t>relation, which</w:t>
      </w:r>
      <w:r w:rsidRPr="00BD5602">
        <w:rPr>
          <w:rFonts w:ascii="Arial" w:hAnsi="Arial" w:cs="Arial"/>
          <w:sz w:val="20"/>
          <w:szCs w:val="20"/>
        </w:rPr>
        <w:t xml:space="preserve"> allows Hui to move away from objects as mere representations.  It also allows him to move from objects to systems.  Once the individuation of the digital object is made possible through Hui’s new relational method the digital technical system can be thought in relation to social and economic systems as they all converge.  Hui here is merely completing Simondon’s project.  He is adamant that Simondon would have done the same had it not been for his inability “to anticipate the arrival of the network age”</w:t>
      </w:r>
      <w:r w:rsidR="002F6668">
        <w:rPr>
          <w:rFonts w:ascii="Arial" w:hAnsi="Arial" w:cs="Arial"/>
          <w:sz w:val="20"/>
          <w:szCs w:val="20"/>
        </w:rPr>
        <w:t xml:space="preserve"> </w:t>
      </w:r>
      <w:r w:rsidRPr="00BD5602">
        <w:rPr>
          <w:rFonts w:ascii="Arial" w:hAnsi="Arial" w:cs="Arial"/>
          <w:sz w:val="20"/>
          <w:szCs w:val="20"/>
        </w:rPr>
        <w:t xml:space="preserve">(Hui, 2016:27) in the 1950s. </w:t>
      </w:r>
    </w:p>
    <w:p w14:paraId="64E3C487" w14:textId="77777777" w:rsidR="007B4673" w:rsidRPr="00BD5602" w:rsidRDefault="007B467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753F981F" w14:textId="4B6FF29F" w:rsidR="007B4673" w:rsidRPr="00082255" w:rsidRDefault="00856411"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sidRPr="00BD5602">
        <w:rPr>
          <w:rFonts w:ascii="Arial" w:hAnsi="Arial" w:cs="Arial"/>
          <w:sz w:val="20"/>
          <w:szCs w:val="20"/>
        </w:rPr>
        <w:t xml:space="preserve">In chapter </w:t>
      </w:r>
      <w:r w:rsidR="00FA2E3C" w:rsidRPr="00BD5602">
        <w:rPr>
          <w:rFonts w:ascii="Arial" w:hAnsi="Arial" w:cs="Arial"/>
          <w:sz w:val="20"/>
          <w:szCs w:val="20"/>
        </w:rPr>
        <w:t>three Hui</w:t>
      </w:r>
      <w:r w:rsidRPr="00BD5602">
        <w:rPr>
          <w:rFonts w:ascii="Arial" w:hAnsi="Arial" w:cs="Arial"/>
          <w:sz w:val="20"/>
          <w:szCs w:val="20"/>
        </w:rPr>
        <w:t xml:space="preserve"> is particularly close to his mentor Bernard Stiegler almost repeating him exactly with his id</w:t>
      </w:r>
      <w:r w:rsidR="00F269CE" w:rsidRPr="00BD5602">
        <w:rPr>
          <w:rFonts w:ascii="Arial" w:hAnsi="Arial" w:cs="Arial"/>
          <w:sz w:val="20"/>
          <w:szCs w:val="20"/>
        </w:rPr>
        <w:t xml:space="preserve">eas around tertiary retention.  The </w:t>
      </w:r>
      <w:r w:rsidRPr="00BD5602">
        <w:rPr>
          <w:rFonts w:ascii="Arial" w:hAnsi="Arial" w:cs="Arial"/>
          <w:sz w:val="20"/>
          <w:szCs w:val="20"/>
        </w:rPr>
        <w:t>fourth chapter</w:t>
      </w:r>
      <w:r w:rsidR="00F269CE" w:rsidRPr="00BD5602">
        <w:rPr>
          <w:rFonts w:ascii="Arial" w:hAnsi="Arial" w:cs="Arial"/>
          <w:sz w:val="20"/>
          <w:szCs w:val="20"/>
        </w:rPr>
        <w:t>, on the other hand,</w:t>
      </w:r>
      <w:r w:rsidRPr="00BD5602">
        <w:rPr>
          <w:rFonts w:ascii="Arial" w:hAnsi="Arial" w:cs="Arial"/>
          <w:sz w:val="20"/>
          <w:szCs w:val="20"/>
        </w:rPr>
        <w:t xml:space="preserve"> is dedicated to Hui’s concept of interobjectivity again with the help of Simondon.  </w:t>
      </w:r>
      <w:r w:rsidRPr="00BD5602">
        <w:rPr>
          <w:rFonts w:ascii="Arial" w:hAnsi="Arial" w:cs="Arial"/>
          <w:kern w:val="1"/>
          <w:sz w:val="20"/>
          <w:szCs w:val="20"/>
        </w:rPr>
        <w:t>Chapter five is dedicated t</w:t>
      </w:r>
      <w:r w:rsidR="008F736A" w:rsidRPr="00BD5602">
        <w:rPr>
          <w:rFonts w:ascii="Arial" w:hAnsi="Arial" w:cs="Arial"/>
          <w:kern w:val="1"/>
          <w:sz w:val="20"/>
          <w:szCs w:val="20"/>
        </w:rPr>
        <w:t>o</w:t>
      </w:r>
      <w:r w:rsidRPr="00BD5602">
        <w:rPr>
          <w:rFonts w:ascii="Arial" w:hAnsi="Arial" w:cs="Arial"/>
          <w:kern w:val="1"/>
          <w:sz w:val="20"/>
          <w:szCs w:val="20"/>
        </w:rPr>
        <w:t xml:space="preserve"> Husserl and Logic, as is expected of a chapter on Husserl, quite technical, however</w:t>
      </w:r>
      <w:r w:rsidR="001D060A" w:rsidRPr="00BD5602">
        <w:rPr>
          <w:rFonts w:ascii="Arial" w:hAnsi="Arial" w:cs="Arial"/>
          <w:kern w:val="1"/>
          <w:sz w:val="20"/>
          <w:szCs w:val="20"/>
        </w:rPr>
        <w:t>, its argument is essential in leading</w:t>
      </w:r>
      <w:r w:rsidRPr="00BD5602">
        <w:rPr>
          <w:rFonts w:ascii="Arial" w:hAnsi="Arial" w:cs="Arial"/>
          <w:kern w:val="1"/>
          <w:sz w:val="20"/>
          <w:szCs w:val="20"/>
        </w:rPr>
        <w:t xml:space="preserve"> Hui into his most important sixth chapter.  In this seminal chapter Hui takes</w:t>
      </w:r>
      <w:r w:rsidR="00494150" w:rsidRPr="00BD5602">
        <w:rPr>
          <w:rFonts w:ascii="Arial" w:hAnsi="Arial" w:cs="Arial"/>
          <w:kern w:val="1"/>
          <w:sz w:val="20"/>
          <w:szCs w:val="20"/>
        </w:rPr>
        <w:t xml:space="preserve"> </w:t>
      </w:r>
      <w:r w:rsidRPr="00BD5602">
        <w:rPr>
          <w:rFonts w:ascii="Arial" w:hAnsi="Arial" w:cs="Arial"/>
          <w:kern w:val="1"/>
          <w:sz w:val="20"/>
          <w:szCs w:val="20"/>
        </w:rPr>
        <w:t>his mentor</w:t>
      </w:r>
      <w:r w:rsidR="00494150" w:rsidRPr="00BD5602">
        <w:rPr>
          <w:rFonts w:ascii="Arial" w:hAnsi="Arial" w:cs="Arial"/>
          <w:kern w:val="1"/>
          <w:sz w:val="20"/>
          <w:szCs w:val="20"/>
        </w:rPr>
        <w:t xml:space="preserve"> S</w:t>
      </w:r>
      <w:r w:rsidRPr="00BD5602">
        <w:rPr>
          <w:rFonts w:ascii="Arial" w:hAnsi="Arial" w:cs="Arial"/>
          <w:kern w:val="1"/>
          <w:sz w:val="20"/>
          <w:szCs w:val="20"/>
        </w:rPr>
        <w:t xml:space="preserve">tiegler’s notion of tertiary retention back to Husserl and then back again into the digital objects.  He </w:t>
      </w:r>
      <w:r w:rsidRPr="00BD5602">
        <w:rPr>
          <w:rFonts w:ascii="Arial" w:hAnsi="Arial" w:cs="Arial"/>
          <w:kern w:val="1"/>
          <w:sz w:val="20"/>
          <w:szCs w:val="20"/>
        </w:rPr>
        <w:lastRenderedPageBreak/>
        <w:t>concludes that contrary to the technical the digital constitutes a different kind of temporality.   Digital objects are not objects of cultural memory like the technical object they are</w:t>
      </w:r>
      <w:r w:rsidR="00155A86" w:rsidRPr="00BD5602">
        <w:rPr>
          <w:rFonts w:ascii="Arial" w:hAnsi="Arial" w:cs="Arial"/>
          <w:kern w:val="1"/>
          <w:sz w:val="20"/>
          <w:szCs w:val="20"/>
        </w:rPr>
        <w:t>, on the other hand,</w:t>
      </w:r>
      <w:r w:rsidRPr="00BD5602">
        <w:rPr>
          <w:rFonts w:ascii="Arial" w:hAnsi="Arial" w:cs="Arial"/>
          <w:kern w:val="1"/>
          <w:sz w:val="20"/>
          <w:szCs w:val="20"/>
        </w:rPr>
        <w:t xml:space="preserve"> objects of future orientation.  Consequently, they are not objects of tertiary retention but rather tertiary protension. </w:t>
      </w:r>
      <w:r w:rsidR="00E71239" w:rsidRPr="00BD5602">
        <w:rPr>
          <w:rFonts w:ascii="Arial" w:hAnsi="Arial" w:cs="Arial"/>
          <w:kern w:val="1"/>
          <w:sz w:val="20"/>
          <w:szCs w:val="20"/>
        </w:rPr>
        <w:t xml:space="preserve">Here lies the pivotal moment of the book, the moment that outlines </w:t>
      </w:r>
      <w:r w:rsidR="00EF3489" w:rsidRPr="00BD5602">
        <w:rPr>
          <w:rFonts w:ascii="Arial" w:hAnsi="Arial" w:cs="Arial"/>
          <w:kern w:val="1"/>
          <w:sz w:val="20"/>
          <w:szCs w:val="20"/>
        </w:rPr>
        <w:t>its</w:t>
      </w:r>
      <w:r w:rsidR="00E71239" w:rsidRPr="00BD5602">
        <w:rPr>
          <w:rFonts w:ascii="Arial" w:hAnsi="Arial" w:cs="Arial"/>
          <w:kern w:val="1"/>
          <w:sz w:val="20"/>
          <w:szCs w:val="20"/>
        </w:rPr>
        <w:t xml:space="preserve"> contribution to both philosophy and the study of technics.  </w:t>
      </w:r>
      <w:r w:rsidRPr="00BD5602">
        <w:rPr>
          <w:rFonts w:ascii="Arial" w:hAnsi="Arial" w:cs="Arial"/>
          <w:kern w:val="1"/>
          <w:sz w:val="20"/>
          <w:szCs w:val="20"/>
        </w:rPr>
        <w:t xml:space="preserve"> At this poi</w:t>
      </w:r>
      <w:r w:rsidR="00E71239" w:rsidRPr="00BD5602">
        <w:rPr>
          <w:rFonts w:ascii="Arial" w:hAnsi="Arial" w:cs="Arial"/>
          <w:kern w:val="1"/>
          <w:sz w:val="20"/>
          <w:szCs w:val="20"/>
        </w:rPr>
        <w:t>nt the reader is rewarded for their perseverance through the history of philosophy</w:t>
      </w:r>
      <w:r w:rsidRPr="00BD5602">
        <w:rPr>
          <w:rFonts w:ascii="Arial" w:hAnsi="Arial" w:cs="Arial"/>
          <w:kern w:val="1"/>
          <w:sz w:val="20"/>
          <w:szCs w:val="20"/>
        </w:rPr>
        <w:t xml:space="preserve">, the intricacies of html </w:t>
      </w:r>
      <w:r w:rsidR="00DC1253" w:rsidRPr="00BD5602">
        <w:rPr>
          <w:rFonts w:ascii="Arial" w:hAnsi="Arial" w:cs="Arial"/>
          <w:kern w:val="1"/>
          <w:sz w:val="20"/>
          <w:szCs w:val="20"/>
        </w:rPr>
        <w:t>mark-up</w:t>
      </w:r>
      <w:r w:rsidRPr="00BD5602">
        <w:rPr>
          <w:rFonts w:ascii="Arial" w:hAnsi="Arial" w:cs="Arial"/>
          <w:kern w:val="1"/>
          <w:sz w:val="20"/>
          <w:szCs w:val="20"/>
        </w:rPr>
        <w:t xml:space="preserve">.  </w:t>
      </w:r>
    </w:p>
    <w:p w14:paraId="23BBD12E" w14:textId="77777777" w:rsidR="007B4673" w:rsidRPr="00BD5602" w:rsidRDefault="007B467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kern w:val="1"/>
          <w:sz w:val="20"/>
          <w:szCs w:val="20"/>
        </w:rPr>
      </w:pPr>
    </w:p>
    <w:p w14:paraId="7754852F" w14:textId="592413CA" w:rsidR="007B4673" w:rsidRPr="00BD5602" w:rsidRDefault="00856411"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kern w:val="1"/>
          <w:sz w:val="20"/>
          <w:szCs w:val="20"/>
        </w:rPr>
      </w:pPr>
      <w:r w:rsidRPr="00BD5602">
        <w:rPr>
          <w:rFonts w:ascii="Arial" w:hAnsi="Arial" w:cs="Arial"/>
          <w:kern w:val="1"/>
          <w:sz w:val="20"/>
          <w:szCs w:val="20"/>
        </w:rPr>
        <w:t>From the beginning Hui assures the reader that such a detailed analysis of the thingness of digital object holds political relevance.  The discussion may prove lengthy but the reader will be rewarded.  In order to capture the thingness of the digital object Hui needs to bracket out much of the stuff that relates to it.  While such an epoch</w:t>
      </w:r>
      <w:r w:rsidR="00FB4274" w:rsidRPr="00BD5602">
        <w:rPr>
          <w:rFonts w:ascii="Arial" w:hAnsi="Arial" w:cs="Arial"/>
          <w:kern w:val="1"/>
          <w:sz w:val="20"/>
          <w:szCs w:val="20"/>
        </w:rPr>
        <w:t>é</w:t>
      </w:r>
      <w:r w:rsidRPr="00BD5602">
        <w:rPr>
          <w:rFonts w:ascii="Arial" w:hAnsi="Arial" w:cs="Arial"/>
          <w:kern w:val="1"/>
          <w:sz w:val="20"/>
          <w:szCs w:val="20"/>
        </w:rPr>
        <w:t xml:space="preserve"> allows him to focus his argument it also somewhat hinders it.  In the first instance Hui seems to immediately bracket any relationship the digit</w:t>
      </w:r>
      <w:r w:rsidR="00F61851" w:rsidRPr="00BD5602">
        <w:rPr>
          <w:rFonts w:ascii="Arial" w:hAnsi="Arial" w:cs="Arial"/>
          <w:kern w:val="1"/>
          <w:sz w:val="20"/>
          <w:szCs w:val="20"/>
        </w:rPr>
        <w:t>al object has to the physical.  H</w:t>
      </w:r>
      <w:r w:rsidRPr="00BD5602">
        <w:rPr>
          <w:rFonts w:ascii="Arial" w:hAnsi="Arial" w:cs="Arial"/>
          <w:kern w:val="1"/>
          <w:sz w:val="20"/>
          <w:szCs w:val="20"/>
        </w:rPr>
        <w:t xml:space="preserve">e </w:t>
      </w:r>
      <w:r w:rsidR="00F61851" w:rsidRPr="00BD5602">
        <w:rPr>
          <w:rFonts w:ascii="Arial" w:hAnsi="Arial" w:cs="Arial"/>
          <w:kern w:val="1"/>
          <w:sz w:val="20"/>
          <w:szCs w:val="20"/>
        </w:rPr>
        <w:t>does, however, admit</w:t>
      </w:r>
      <w:r w:rsidRPr="00BD5602">
        <w:rPr>
          <w:rFonts w:ascii="Arial" w:hAnsi="Arial" w:cs="Arial"/>
          <w:kern w:val="1"/>
          <w:sz w:val="20"/>
          <w:szCs w:val="20"/>
        </w:rPr>
        <w:t xml:space="preserve"> that a relationship exists and promises to address the issue.  His promise is left unfulfilled throughout the book.  </w:t>
      </w:r>
    </w:p>
    <w:p w14:paraId="0086541D" w14:textId="77777777" w:rsidR="007B4673" w:rsidRPr="00BD5602" w:rsidRDefault="007B467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kern w:val="1"/>
          <w:sz w:val="20"/>
          <w:szCs w:val="20"/>
        </w:rPr>
      </w:pPr>
    </w:p>
    <w:p w14:paraId="3C558FB6" w14:textId="036B42CD" w:rsidR="007B4673" w:rsidRPr="00BD5602" w:rsidRDefault="00856411" w:rsidP="00BD5602">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kern w:val="1"/>
          <w:sz w:val="20"/>
          <w:szCs w:val="20"/>
        </w:rPr>
      </w:pPr>
      <w:r w:rsidRPr="00BD5602">
        <w:rPr>
          <w:rFonts w:ascii="Arial" w:hAnsi="Arial" w:cs="Arial"/>
          <w:kern w:val="1"/>
          <w:sz w:val="20"/>
          <w:szCs w:val="20"/>
        </w:rPr>
        <w:t xml:space="preserve">Another unfulfilled promise is Hui’s allusion to some form of political intent extracted directly from Simondon’s own political project.  In view of this, however, his analysis of Simondon’s politics or even his notion of alienation is quite sparse.  The only semblance of a political project we see is an idea for a reimagining of </w:t>
      </w:r>
      <w:r w:rsidR="00D4279E" w:rsidRPr="00BD5602">
        <w:rPr>
          <w:rFonts w:ascii="Arial" w:hAnsi="Arial" w:cs="Arial"/>
          <w:kern w:val="1"/>
          <w:sz w:val="20"/>
          <w:szCs w:val="20"/>
        </w:rPr>
        <w:t>Facebook, which</w:t>
      </w:r>
      <w:r w:rsidRPr="00BD5602">
        <w:rPr>
          <w:rFonts w:ascii="Arial" w:hAnsi="Arial" w:cs="Arial"/>
          <w:kern w:val="1"/>
          <w:sz w:val="20"/>
          <w:szCs w:val="20"/>
        </w:rPr>
        <w:t xml:space="preserve"> brings to mind failed social media networks such as Ello and Google+.   The problem is that the political impetus, which is evident in Simondon’s concept of alienation, cannot be abstracted from a discussion of the physical.  Hui knows this as he claims, “humans now have to adapt to the rhythm of the technical system, not only physiologically and materially, as Marx described, but also cognitively (making-present)” (Hu</w:t>
      </w:r>
      <w:r w:rsidR="00F346B5" w:rsidRPr="00BD5602">
        <w:rPr>
          <w:rFonts w:ascii="Arial" w:hAnsi="Arial" w:cs="Arial"/>
          <w:kern w:val="1"/>
          <w:sz w:val="20"/>
          <w:szCs w:val="20"/>
        </w:rPr>
        <w:t xml:space="preserve">i, 2016:244) yet he fails to </w:t>
      </w:r>
      <w:r w:rsidRPr="00BD5602">
        <w:rPr>
          <w:rFonts w:ascii="Arial" w:hAnsi="Arial" w:cs="Arial"/>
          <w:kern w:val="1"/>
          <w:sz w:val="20"/>
          <w:szCs w:val="20"/>
        </w:rPr>
        <w:t>do anything about it.  The physical is, of course, central to Simondon’s notion of the technical object. In</w:t>
      </w:r>
      <w:r w:rsidR="00AB0665" w:rsidRPr="00BD5602">
        <w:rPr>
          <w:rFonts w:ascii="Arial" w:hAnsi="Arial" w:cs="Arial"/>
          <w:kern w:val="1"/>
          <w:sz w:val="20"/>
          <w:szCs w:val="20"/>
        </w:rPr>
        <w:t xml:space="preserve"> </w:t>
      </w:r>
      <w:r w:rsidR="00AB0665" w:rsidRPr="00BD5602">
        <w:rPr>
          <w:rFonts w:ascii="Arial" w:hAnsi="Arial" w:cs="Arial"/>
          <w:i/>
          <w:kern w:val="1"/>
          <w:sz w:val="20"/>
          <w:szCs w:val="20"/>
        </w:rPr>
        <w:t>On The Mode of Existence of Technical</w:t>
      </w:r>
      <w:r w:rsidR="00AB0665" w:rsidRPr="00BD5602">
        <w:rPr>
          <w:rFonts w:ascii="Arial" w:hAnsi="Arial" w:cs="Arial"/>
          <w:kern w:val="1"/>
          <w:sz w:val="20"/>
          <w:szCs w:val="20"/>
        </w:rPr>
        <w:t xml:space="preserve"> </w:t>
      </w:r>
      <w:r w:rsidR="00AB0665" w:rsidRPr="00BD5602">
        <w:rPr>
          <w:rFonts w:ascii="Arial" w:hAnsi="Arial" w:cs="Arial"/>
          <w:i/>
          <w:kern w:val="1"/>
          <w:sz w:val="20"/>
          <w:szCs w:val="20"/>
        </w:rPr>
        <w:t>Objects</w:t>
      </w:r>
      <w:r w:rsidR="00AB0665" w:rsidRPr="00BD5602">
        <w:rPr>
          <w:rFonts w:ascii="Arial" w:hAnsi="Arial" w:cs="Arial"/>
          <w:kern w:val="1"/>
          <w:sz w:val="20"/>
          <w:szCs w:val="20"/>
        </w:rPr>
        <w:t xml:space="preserve"> h</w:t>
      </w:r>
      <w:r w:rsidRPr="00BD5602">
        <w:rPr>
          <w:rFonts w:ascii="Arial" w:hAnsi="Arial" w:cs="Arial"/>
          <w:kern w:val="1"/>
          <w:sz w:val="20"/>
          <w:szCs w:val="20"/>
        </w:rPr>
        <w:t xml:space="preserve">e defines the associated milieu as the bringing together of the technical and geographical milieu.  In the individuation </w:t>
      </w:r>
      <w:r w:rsidR="003D607A" w:rsidRPr="00BD5602">
        <w:rPr>
          <w:rFonts w:ascii="Arial" w:hAnsi="Arial" w:cs="Arial"/>
          <w:kern w:val="1"/>
          <w:sz w:val="20"/>
          <w:szCs w:val="20"/>
        </w:rPr>
        <w:t>book,</w:t>
      </w:r>
      <w:r w:rsidRPr="00BD5602">
        <w:rPr>
          <w:rFonts w:ascii="Arial" w:hAnsi="Arial" w:cs="Arial"/>
          <w:kern w:val="1"/>
          <w:sz w:val="20"/>
          <w:szCs w:val="20"/>
        </w:rPr>
        <w:t xml:space="preserve"> he states clearly that alienation arises when culture fails to include the technical milieu in its attempt to solve the problems posed by the organic milieu.  Such a bringing together or convergence does not ignore the </w:t>
      </w:r>
      <w:r w:rsidR="00DC7A97" w:rsidRPr="00BD5602">
        <w:rPr>
          <w:rFonts w:ascii="Arial" w:hAnsi="Arial" w:cs="Arial"/>
          <w:kern w:val="1"/>
          <w:sz w:val="20"/>
          <w:szCs w:val="20"/>
        </w:rPr>
        <w:t>physical,</w:t>
      </w:r>
      <w:r w:rsidRPr="00BD5602">
        <w:rPr>
          <w:rFonts w:ascii="Arial" w:hAnsi="Arial" w:cs="Arial"/>
          <w:kern w:val="1"/>
          <w:sz w:val="20"/>
          <w:szCs w:val="20"/>
        </w:rPr>
        <w:t xml:space="preserve"> as does Hui.  In the end the reader follows a remarkable exegesis that ends a little flat.</w:t>
      </w:r>
    </w:p>
    <w:p w14:paraId="39771548" w14:textId="77777777" w:rsidR="007B4673" w:rsidRPr="00BD5602" w:rsidRDefault="007B467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kern w:val="1"/>
          <w:sz w:val="20"/>
          <w:szCs w:val="20"/>
        </w:rPr>
      </w:pPr>
    </w:p>
    <w:p w14:paraId="3321EC15" w14:textId="77777777" w:rsidR="0065453D" w:rsidRPr="00BD5602" w:rsidRDefault="0065453D" w:rsidP="0065453D">
      <w:pPr>
        <w:tabs>
          <w:tab w:val="left" w:pos="720"/>
          <w:tab w:val="left" w:pos="1440"/>
          <w:tab w:val="left" w:pos="2160"/>
          <w:tab w:val="left" w:pos="2880"/>
          <w:tab w:val="left" w:pos="3600"/>
          <w:tab w:val="left" w:pos="4320"/>
        </w:tabs>
        <w:autoSpaceDE w:val="0"/>
        <w:autoSpaceDN w:val="0"/>
        <w:adjustRightInd w:val="0"/>
        <w:spacing w:line="288" w:lineRule="auto"/>
        <w:ind w:firstLine="360"/>
        <w:jc w:val="center"/>
        <w:rPr>
          <w:rFonts w:ascii="Arial" w:hAnsi="Arial" w:cs="Arial"/>
          <w:b/>
          <w:kern w:val="1"/>
          <w:sz w:val="20"/>
          <w:szCs w:val="20"/>
          <w:lang w:val="en-US"/>
        </w:rPr>
      </w:pPr>
      <w:r w:rsidRPr="00BD5602">
        <w:rPr>
          <w:rFonts w:ascii="Arial" w:hAnsi="Arial" w:cs="Arial"/>
          <w:kern w:val="1"/>
          <w:sz w:val="20"/>
          <w:szCs w:val="20"/>
        </w:rPr>
        <w:br w:type="page"/>
      </w:r>
      <w:r w:rsidRPr="00BD5602">
        <w:rPr>
          <w:rFonts w:ascii="Arial" w:hAnsi="Arial" w:cs="Arial"/>
          <w:b/>
          <w:kern w:val="1"/>
          <w:sz w:val="20"/>
          <w:szCs w:val="20"/>
          <w:lang w:val="en-US"/>
        </w:rPr>
        <w:lastRenderedPageBreak/>
        <w:t>Works Cited</w:t>
      </w:r>
    </w:p>
    <w:p w14:paraId="4CC35ACD" w14:textId="77777777" w:rsidR="0065453D" w:rsidRPr="00BD5602" w:rsidRDefault="0065453D" w:rsidP="0065453D">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kern w:val="1"/>
          <w:sz w:val="20"/>
          <w:szCs w:val="20"/>
          <w:lang w:val="en-US"/>
        </w:rPr>
      </w:pPr>
    </w:p>
    <w:p w14:paraId="7D7F553E" w14:textId="77777777" w:rsidR="0065453D" w:rsidRPr="00BD5602" w:rsidRDefault="0065453D" w:rsidP="0065453D">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kern w:val="1"/>
          <w:sz w:val="20"/>
          <w:szCs w:val="20"/>
          <w:lang w:val="en-US"/>
        </w:rPr>
      </w:pPr>
    </w:p>
    <w:p w14:paraId="376ABB9E" w14:textId="77777777" w:rsidR="0065453D" w:rsidRPr="007C7D5C" w:rsidRDefault="0065453D" w:rsidP="0065453D">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kern w:val="1"/>
          <w:sz w:val="20"/>
          <w:szCs w:val="20"/>
          <w:lang w:val="en-US"/>
        </w:rPr>
      </w:pPr>
      <w:r w:rsidRPr="007C7D5C">
        <w:rPr>
          <w:rFonts w:ascii="Arial" w:hAnsi="Arial" w:cs="Arial"/>
          <w:kern w:val="1"/>
          <w:sz w:val="20"/>
          <w:szCs w:val="20"/>
          <w:lang w:val="en-US"/>
        </w:rPr>
        <w:t xml:space="preserve">Descartes R (2012) </w:t>
      </w:r>
      <w:r w:rsidRPr="00D519B2">
        <w:rPr>
          <w:rFonts w:ascii="Arial" w:hAnsi="Arial" w:cs="Arial"/>
          <w:i/>
          <w:iCs/>
          <w:kern w:val="1"/>
          <w:sz w:val="20"/>
          <w:szCs w:val="20"/>
          <w:lang w:val="en-US"/>
        </w:rPr>
        <w:t>Method, meditations and philosophy of descartes</w:t>
      </w:r>
      <w:r w:rsidRPr="007C7D5C">
        <w:rPr>
          <w:rFonts w:ascii="Arial" w:hAnsi="Arial" w:cs="Arial"/>
          <w:kern w:val="1"/>
          <w:sz w:val="20"/>
          <w:szCs w:val="20"/>
          <w:lang w:val="en-US"/>
        </w:rPr>
        <w:t xml:space="preserve">. Place of publication not identified: Hardpress Publishing. </w:t>
      </w:r>
    </w:p>
    <w:p w14:paraId="18F62582" w14:textId="77777777" w:rsidR="0065453D" w:rsidRPr="007C7D5C" w:rsidRDefault="0065453D" w:rsidP="0065453D">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kern w:val="1"/>
          <w:sz w:val="20"/>
          <w:szCs w:val="20"/>
          <w:lang w:val="en-US"/>
        </w:rPr>
      </w:pPr>
    </w:p>
    <w:p w14:paraId="14AC7C03" w14:textId="19B394CB" w:rsidR="0065453D" w:rsidRPr="007C7D5C" w:rsidRDefault="0065453D" w:rsidP="0065453D">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kern w:val="1"/>
          <w:sz w:val="20"/>
          <w:szCs w:val="20"/>
          <w:lang w:val="en-US"/>
        </w:rPr>
      </w:pPr>
      <w:r w:rsidRPr="007C7D5C">
        <w:rPr>
          <w:rFonts w:ascii="Arial" w:hAnsi="Arial" w:cs="Arial"/>
          <w:kern w:val="1"/>
          <w:sz w:val="20"/>
          <w:szCs w:val="20"/>
          <w:lang w:val="en-US"/>
        </w:rPr>
        <w:t xml:space="preserve">Hegel GWF and Miller AV (1977) </w:t>
      </w:r>
      <w:r w:rsidR="007C7D5C" w:rsidRPr="00637A9C">
        <w:rPr>
          <w:rFonts w:ascii="Arial" w:hAnsi="Arial" w:cs="Arial"/>
          <w:i/>
          <w:iCs/>
          <w:kern w:val="1"/>
          <w:sz w:val="20"/>
          <w:szCs w:val="20"/>
          <w:lang w:val="en-US"/>
        </w:rPr>
        <w:t>Hegel</w:t>
      </w:r>
      <w:r w:rsidRPr="00637A9C">
        <w:rPr>
          <w:rFonts w:ascii="Arial" w:hAnsi="Arial" w:cs="Arial"/>
          <w:i/>
          <w:iCs/>
          <w:kern w:val="1"/>
          <w:sz w:val="20"/>
          <w:szCs w:val="20"/>
          <w:lang w:val="en-US"/>
        </w:rPr>
        <w:t xml:space="preserve"> Phenomenology of spirit</w:t>
      </w:r>
      <w:r w:rsidRPr="007C7D5C">
        <w:rPr>
          <w:rFonts w:ascii="Arial" w:hAnsi="Arial" w:cs="Arial"/>
          <w:kern w:val="1"/>
          <w:sz w:val="20"/>
          <w:szCs w:val="20"/>
          <w:lang w:val="en-US"/>
        </w:rPr>
        <w:t xml:space="preserve">. Oxford: Clarendon Press. </w:t>
      </w:r>
    </w:p>
    <w:p w14:paraId="3609BAFA" w14:textId="77777777" w:rsidR="0065453D" w:rsidRPr="007C7D5C" w:rsidRDefault="0065453D" w:rsidP="0065453D">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kern w:val="1"/>
          <w:sz w:val="20"/>
          <w:szCs w:val="20"/>
          <w:lang w:val="en-US"/>
        </w:rPr>
      </w:pPr>
    </w:p>
    <w:p w14:paraId="381E29E0" w14:textId="77777777" w:rsidR="0065453D" w:rsidRDefault="0065453D" w:rsidP="0065453D">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kern w:val="1"/>
          <w:sz w:val="20"/>
          <w:szCs w:val="20"/>
          <w:lang w:val="en-US"/>
        </w:rPr>
      </w:pPr>
      <w:r w:rsidRPr="007C7D5C">
        <w:rPr>
          <w:rFonts w:ascii="Arial" w:hAnsi="Arial" w:cs="Arial"/>
          <w:kern w:val="1"/>
          <w:sz w:val="20"/>
          <w:szCs w:val="20"/>
          <w:lang w:val="en-US"/>
        </w:rPr>
        <w:t xml:space="preserve">Hui Y (2016) </w:t>
      </w:r>
      <w:r w:rsidRPr="00637A9C">
        <w:rPr>
          <w:rFonts w:ascii="Arial" w:hAnsi="Arial" w:cs="Arial"/>
          <w:i/>
          <w:iCs/>
          <w:kern w:val="1"/>
          <w:sz w:val="20"/>
          <w:szCs w:val="20"/>
          <w:lang w:val="en-US"/>
        </w:rPr>
        <w:t>On the existence of digital objects</w:t>
      </w:r>
      <w:r w:rsidRPr="007C7D5C">
        <w:rPr>
          <w:rFonts w:ascii="Arial" w:hAnsi="Arial" w:cs="Arial"/>
          <w:kern w:val="1"/>
          <w:sz w:val="20"/>
          <w:szCs w:val="20"/>
          <w:lang w:val="en-US"/>
        </w:rPr>
        <w:t xml:space="preserve">. Minneapolis: University of Minnesota Press. </w:t>
      </w:r>
    </w:p>
    <w:p w14:paraId="77F45F4B" w14:textId="77777777" w:rsidR="00637A9C" w:rsidRDefault="00637A9C" w:rsidP="0065453D">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kern w:val="1"/>
          <w:sz w:val="20"/>
          <w:szCs w:val="20"/>
          <w:lang w:val="en-US"/>
        </w:rPr>
      </w:pPr>
    </w:p>
    <w:p w14:paraId="2CFC596E" w14:textId="77777777" w:rsidR="00637A9C" w:rsidRPr="00637A9C" w:rsidRDefault="00637A9C" w:rsidP="00637A9C">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kern w:val="1"/>
          <w:sz w:val="20"/>
          <w:szCs w:val="20"/>
        </w:rPr>
      </w:pPr>
      <w:r w:rsidRPr="00637A9C">
        <w:rPr>
          <w:rFonts w:ascii="Arial" w:hAnsi="Arial" w:cs="Arial"/>
          <w:kern w:val="1"/>
          <w:sz w:val="20"/>
          <w:szCs w:val="20"/>
        </w:rPr>
        <w:t>Simondon, G., Malaspina, C., &amp; Rogove, J. (2017). </w:t>
      </w:r>
      <w:r w:rsidRPr="00637A9C">
        <w:rPr>
          <w:rFonts w:ascii="Arial" w:hAnsi="Arial" w:cs="Arial"/>
          <w:i/>
          <w:iCs/>
          <w:kern w:val="1"/>
          <w:sz w:val="20"/>
          <w:szCs w:val="20"/>
        </w:rPr>
        <w:t>On the mode of existence of technical objects</w:t>
      </w:r>
      <w:r w:rsidRPr="00637A9C">
        <w:rPr>
          <w:rFonts w:ascii="Arial" w:hAnsi="Arial" w:cs="Arial"/>
          <w:kern w:val="1"/>
          <w:sz w:val="20"/>
          <w:szCs w:val="20"/>
        </w:rPr>
        <w:t>. Univocal Publishing.</w:t>
      </w:r>
    </w:p>
    <w:p w14:paraId="2E56DEFD" w14:textId="77777777" w:rsidR="0065453D" w:rsidRPr="007C7D5C" w:rsidRDefault="0065453D" w:rsidP="0065453D">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kern w:val="1"/>
          <w:sz w:val="20"/>
          <w:szCs w:val="20"/>
          <w:lang w:val="en-US"/>
        </w:rPr>
      </w:pPr>
    </w:p>
    <w:p w14:paraId="28783A22" w14:textId="78394559" w:rsidR="007B4673" w:rsidRPr="007C7D5C" w:rsidRDefault="0065453D" w:rsidP="0065453D">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kern w:val="1"/>
          <w:sz w:val="20"/>
          <w:szCs w:val="20"/>
          <w:lang w:val="en-US"/>
        </w:rPr>
      </w:pPr>
      <w:r w:rsidRPr="007C7D5C">
        <w:rPr>
          <w:rFonts w:ascii="Arial" w:hAnsi="Arial" w:cs="Arial"/>
          <w:kern w:val="1"/>
          <w:sz w:val="20"/>
          <w:szCs w:val="20"/>
          <w:lang w:val="en-US"/>
        </w:rPr>
        <w:t xml:space="preserve">Stiegler B and Barker S (2009) </w:t>
      </w:r>
      <w:r w:rsidRPr="00D519B2">
        <w:rPr>
          <w:rFonts w:ascii="Arial" w:hAnsi="Arial" w:cs="Arial"/>
          <w:i/>
          <w:iCs/>
          <w:kern w:val="1"/>
          <w:sz w:val="20"/>
          <w:szCs w:val="20"/>
          <w:lang w:val="en-US"/>
        </w:rPr>
        <w:t>Technics and time</w:t>
      </w:r>
      <w:r w:rsidRPr="007C7D5C">
        <w:rPr>
          <w:rFonts w:ascii="Arial" w:hAnsi="Arial" w:cs="Arial"/>
          <w:kern w:val="1"/>
          <w:sz w:val="20"/>
          <w:szCs w:val="20"/>
          <w:lang w:val="en-US"/>
        </w:rPr>
        <w:t>. Stanford, CA: Stanford University Press.</w:t>
      </w:r>
    </w:p>
    <w:p w14:paraId="2756352B" w14:textId="77777777" w:rsidR="009F633A" w:rsidRPr="00BD5602" w:rsidRDefault="009F633A" w:rsidP="0065453D">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kern w:val="1"/>
          <w:sz w:val="20"/>
          <w:szCs w:val="20"/>
          <w:lang w:val="en-US"/>
        </w:rPr>
      </w:pPr>
    </w:p>
    <w:p w14:paraId="13F060F2" w14:textId="77777777" w:rsidR="006973F7" w:rsidRDefault="006973F7" w:rsidP="009F633A">
      <w:pPr>
        <w:tabs>
          <w:tab w:val="left" w:pos="720"/>
          <w:tab w:val="left" w:pos="1440"/>
          <w:tab w:val="left" w:pos="2160"/>
          <w:tab w:val="left" w:pos="2880"/>
          <w:tab w:val="left" w:pos="3600"/>
          <w:tab w:val="left" w:pos="4320"/>
        </w:tabs>
        <w:autoSpaceDE w:val="0"/>
        <w:autoSpaceDN w:val="0"/>
        <w:adjustRightInd w:val="0"/>
        <w:spacing w:line="288" w:lineRule="auto"/>
        <w:jc w:val="center"/>
        <w:rPr>
          <w:rFonts w:ascii="Arial" w:hAnsi="Arial" w:cs="Arial"/>
          <w:kern w:val="1"/>
          <w:sz w:val="20"/>
          <w:szCs w:val="20"/>
          <w:lang w:val="en-US"/>
        </w:rPr>
      </w:pPr>
    </w:p>
    <w:p w14:paraId="07C3F032" w14:textId="77777777" w:rsidR="006973F7" w:rsidRDefault="006973F7" w:rsidP="009F633A">
      <w:pPr>
        <w:tabs>
          <w:tab w:val="left" w:pos="720"/>
          <w:tab w:val="left" w:pos="1440"/>
          <w:tab w:val="left" w:pos="2160"/>
          <w:tab w:val="left" w:pos="2880"/>
          <w:tab w:val="left" w:pos="3600"/>
          <w:tab w:val="left" w:pos="4320"/>
        </w:tabs>
        <w:autoSpaceDE w:val="0"/>
        <w:autoSpaceDN w:val="0"/>
        <w:adjustRightInd w:val="0"/>
        <w:spacing w:line="288" w:lineRule="auto"/>
        <w:jc w:val="center"/>
        <w:rPr>
          <w:rFonts w:ascii="Arial" w:hAnsi="Arial" w:cs="Arial"/>
          <w:kern w:val="1"/>
          <w:sz w:val="20"/>
          <w:szCs w:val="20"/>
          <w:lang w:val="en-US"/>
        </w:rPr>
      </w:pPr>
    </w:p>
    <w:p w14:paraId="31426D24" w14:textId="2FD90D3A" w:rsidR="009F633A" w:rsidRPr="00BD5602" w:rsidRDefault="009F633A" w:rsidP="00401EDD">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b/>
          <w:kern w:val="1"/>
          <w:sz w:val="20"/>
          <w:szCs w:val="20"/>
          <w:lang w:val="en-US"/>
        </w:rPr>
      </w:pPr>
      <w:r w:rsidRPr="00BD5602">
        <w:rPr>
          <w:rFonts w:ascii="Arial" w:hAnsi="Arial" w:cs="Arial"/>
          <w:kern w:val="1"/>
          <w:sz w:val="20"/>
          <w:szCs w:val="20"/>
          <w:lang w:val="en-US"/>
        </w:rPr>
        <w:br w:type="page"/>
      </w:r>
      <w:r w:rsidRPr="00BD5602">
        <w:rPr>
          <w:rFonts w:ascii="Arial" w:hAnsi="Arial" w:cs="Arial"/>
          <w:b/>
          <w:kern w:val="1"/>
          <w:sz w:val="20"/>
          <w:szCs w:val="20"/>
          <w:lang w:val="en-US"/>
        </w:rPr>
        <w:lastRenderedPageBreak/>
        <w:t>Book Cover</w:t>
      </w:r>
    </w:p>
    <w:p w14:paraId="34DD3526" w14:textId="77777777" w:rsidR="009F633A" w:rsidRPr="00BD5602" w:rsidRDefault="009F633A" w:rsidP="009F633A">
      <w:pPr>
        <w:tabs>
          <w:tab w:val="left" w:pos="720"/>
          <w:tab w:val="left" w:pos="1440"/>
          <w:tab w:val="left" w:pos="2160"/>
          <w:tab w:val="left" w:pos="2880"/>
          <w:tab w:val="left" w:pos="3600"/>
          <w:tab w:val="left" w:pos="4320"/>
        </w:tabs>
        <w:autoSpaceDE w:val="0"/>
        <w:autoSpaceDN w:val="0"/>
        <w:adjustRightInd w:val="0"/>
        <w:spacing w:line="288" w:lineRule="auto"/>
        <w:jc w:val="center"/>
        <w:rPr>
          <w:rFonts w:ascii="Arial" w:hAnsi="Arial" w:cs="Arial"/>
          <w:b/>
          <w:kern w:val="1"/>
          <w:sz w:val="20"/>
          <w:szCs w:val="20"/>
          <w:lang w:val="en-US"/>
        </w:rPr>
      </w:pPr>
    </w:p>
    <w:p w14:paraId="254CCCCC" w14:textId="3D543C87" w:rsidR="00F57671" w:rsidRPr="00BD5602" w:rsidRDefault="002C7C5F" w:rsidP="009F633A">
      <w:pPr>
        <w:tabs>
          <w:tab w:val="left" w:pos="720"/>
          <w:tab w:val="left" w:pos="1440"/>
          <w:tab w:val="left" w:pos="2160"/>
          <w:tab w:val="left" w:pos="2880"/>
          <w:tab w:val="left" w:pos="3600"/>
          <w:tab w:val="left" w:pos="4320"/>
        </w:tabs>
        <w:autoSpaceDE w:val="0"/>
        <w:autoSpaceDN w:val="0"/>
        <w:adjustRightInd w:val="0"/>
        <w:spacing w:line="288" w:lineRule="auto"/>
        <w:jc w:val="center"/>
        <w:rPr>
          <w:rFonts w:ascii="Arial" w:hAnsi="Arial" w:cs="Arial"/>
          <w:sz w:val="20"/>
          <w:szCs w:val="20"/>
        </w:rPr>
      </w:pPr>
      <w:r>
        <w:rPr>
          <w:rFonts w:ascii="Arial" w:hAnsi="Arial" w:cs="Arial"/>
          <w:sz w:val="20"/>
          <w:szCs w:val="20"/>
        </w:rPr>
        <w:pict w14:anchorId="0E596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35pt;height:600pt">
            <v:imagedata r:id="rId6" o:title="image"/>
          </v:shape>
        </w:pict>
      </w:r>
    </w:p>
    <w:p w14:paraId="63A2DEC8" w14:textId="77777777" w:rsidR="00F57671" w:rsidRPr="00BD5602" w:rsidRDefault="00F57671" w:rsidP="00F57671">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sidRPr="00BD5602">
        <w:rPr>
          <w:rFonts w:ascii="Arial" w:hAnsi="Arial" w:cs="Arial"/>
          <w:sz w:val="20"/>
          <w:szCs w:val="20"/>
        </w:rPr>
        <w:br w:type="page"/>
      </w:r>
      <w:r w:rsidRPr="00BD5602">
        <w:rPr>
          <w:rFonts w:ascii="Arial" w:hAnsi="Arial" w:cs="Arial"/>
          <w:b/>
          <w:bCs/>
          <w:sz w:val="20"/>
          <w:szCs w:val="20"/>
        </w:rPr>
        <w:lastRenderedPageBreak/>
        <w:t>Biographical summary</w:t>
      </w:r>
    </w:p>
    <w:p w14:paraId="7A499364" w14:textId="77777777" w:rsidR="00F57671" w:rsidRPr="00BD5602" w:rsidRDefault="00F57671" w:rsidP="00F57671">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73A86361" w14:textId="45C7C193" w:rsidR="00F57671" w:rsidRPr="00BD5602" w:rsidRDefault="00F57671" w:rsidP="00F57671">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sidRPr="00BD5602">
        <w:rPr>
          <w:rFonts w:ascii="Arial" w:hAnsi="Arial" w:cs="Arial"/>
          <w:sz w:val="20"/>
          <w:szCs w:val="20"/>
        </w:rPr>
        <w:t>Maria Dada is Research Fellow at the Digital Anthropology Lab at U</w:t>
      </w:r>
      <w:r w:rsidR="00D210A8">
        <w:rPr>
          <w:rFonts w:ascii="Arial" w:hAnsi="Arial" w:cs="Arial"/>
          <w:sz w:val="20"/>
          <w:szCs w:val="20"/>
        </w:rPr>
        <w:t>niversity of The Arts London</w:t>
      </w:r>
      <w:r w:rsidRPr="00BD5602">
        <w:rPr>
          <w:rFonts w:ascii="Arial" w:hAnsi="Arial" w:cs="Arial"/>
          <w:sz w:val="20"/>
          <w:szCs w:val="20"/>
        </w:rPr>
        <w:t xml:space="preserve"> and a PhD Student at Durham University writing on </w:t>
      </w:r>
      <w:r w:rsidRPr="00BD5602">
        <w:rPr>
          <w:rFonts w:ascii="Arial" w:hAnsi="Arial" w:cs="Arial"/>
          <w:i/>
          <w:sz w:val="20"/>
          <w:szCs w:val="20"/>
        </w:rPr>
        <w:t>The Critique of Digital Reason</w:t>
      </w:r>
      <w:r w:rsidRPr="00BD5602">
        <w:rPr>
          <w:rFonts w:ascii="Arial" w:hAnsi="Arial" w:cs="Arial"/>
          <w:sz w:val="20"/>
          <w:szCs w:val="20"/>
        </w:rPr>
        <w:t xml:space="preserve">.  She graduated with an MA from the Centre for Research in Modern European Philosophy.  She also holds a BSc in Computing and Communication Arts from the Lebanese American University in Beirut.  </w:t>
      </w:r>
    </w:p>
    <w:p w14:paraId="1DF96A6A" w14:textId="77777777" w:rsidR="00F57671" w:rsidRPr="00BD5602" w:rsidRDefault="00F57671" w:rsidP="00F57671">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047426D3" w14:textId="77777777" w:rsidR="00F57671" w:rsidRPr="00BD5602" w:rsidRDefault="00F57671" w:rsidP="00F57671">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sidRPr="00BD5602">
        <w:rPr>
          <w:rFonts w:ascii="Arial" w:hAnsi="Arial" w:cs="Arial"/>
          <w:sz w:val="20"/>
          <w:szCs w:val="20"/>
        </w:rPr>
        <w:t>She has presented numerous papers at conferences including a paper at LCCT on Artificial Intelligence, at The Passionate Dis-attachments conference in Toronto on The History of Automatons and at the University of West of England workshop on A Deep History of Technology.  </w:t>
      </w:r>
    </w:p>
    <w:p w14:paraId="7702169C" w14:textId="77777777" w:rsidR="00F57671" w:rsidRPr="00BD5602" w:rsidRDefault="00F57671" w:rsidP="00F57671">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Arial" w:hAnsi="Arial" w:cs="Arial"/>
          <w:sz w:val="20"/>
          <w:szCs w:val="20"/>
        </w:rPr>
      </w:pPr>
    </w:p>
    <w:p w14:paraId="262A5416" w14:textId="36ABBA5D" w:rsidR="00F57671" w:rsidRPr="00BD5602" w:rsidRDefault="00F57671" w:rsidP="00F57671">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sz w:val="20"/>
          <w:szCs w:val="20"/>
        </w:rPr>
      </w:pPr>
      <w:r w:rsidRPr="00BD5602">
        <w:rPr>
          <w:rFonts w:ascii="Arial" w:hAnsi="Arial" w:cs="Arial"/>
          <w:sz w:val="20"/>
          <w:szCs w:val="20"/>
        </w:rPr>
        <w:t>She is also a co-founding active member of the organisation [Again] </w:t>
      </w:r>
      <w:r w:rsidR="004A4048">
        <w:fldChar w:fldCharType="begin"/>
      </w:r>
      <w:r w:rsidR="004A4048">
        <w:instrText xml:space="preserve"> HYPERLINK "http://www.againagainagainagain.com/" \t "_blank" </w:instrText>
      </w:r>
      <w:r w:rsidR="004A4048">
        <w:fldChar w:fldCharType="separate"/>
      </w:r>
      <w:r w:rsidRPr="00BD5602">
        <w:rPr>
          <w:rStyle w:val="Hyperlink"/>
          <w:rFonts w:ascii="Arial" w:hAnsi="Arial" w:cs="Arial"/>
          <w:sz w:val="20"/>
          <w:szCs w:val="20"/>
        </w:rPr>
        <w:t>www.againagainagainagain.com</w:t>
      </w:r>
      <w:r w:rsidR="004A4048">
        <w:rPr>
          <w:rStyle w:val="Hyperlink"/>
          <w:rFonts w:ascii="Arial" w:hAnsi="Arial" w:cs="Arial"/>
          <w:sz w:val="20"/>
          <w:szCs w:val="20"/>
        </w:rPr>
        <w:fldChar w:fldCharType="end"/>
      </w:r>
      <w:r w:rsidRPr="00BD5602">
        <w:rPr>
          <w:rFonts w:ascii="Arial" w:hAnsi="Arial" w:cs="Arial"/>
          <w:sz w:val="20"/>
          <w:szCs w:val="20"/>
        </w:rPr>
        <w:t xml:space="preserve"> </w:t>
      </w:r>
    </w:p>
    <w:p w14:paraId="40E89BBF" w14:textId="7ECDB15B" w:rsidR="00F57671" w:rsidRDefault="00F57671" w:rsidP="00F57671">
      <w:pPr>
        <w:tabs>
          <w:tab w:val="left" w:pos="720"/>
          <w:tab w:val="left" w:pos="1440"/>
          <w:tab w:val="left" w:pos="2160"/>
          <w:tab w:val="left" w:pos="2880"/>
          <w:tab w:val="left" w:pos="3600"/>
          <w:tab w:val="left" w:pos="4320"/>
        </w:tabs>
        <w:autoSpaceDE w:val="0"/>
        <w:autoSpaceDN w:val="0"/>
        <w:adjustRightInd w:val="0"/>
        <w:spacing w:line="288" w:lineRule="auto"/>
        <w:rPr>
          <w:rStyle w:val="Hyperlink"/>
          <w:rFonts w:ascii="Arial" w:hAnsi="Arial" w:cs="Arial"/>
          <w:sz w:val="20"/>
          <w:szCs w:val="20"/>
        </w:rPr>
      </w:pPr>
      <w:r w:rsidRPr="00BD5602">
        <w:rPr>
          <w:rFonts w:ascii="Arial" w:hAnsi="Arial" w:cs="Arial"/>
          <w:sz w:val="20"/>
          <w:szCs w:val="20"/>
        </w:rPr>
        <w:t xml:space="preserve">Autonomy </w:t>
      </w:r>
      <w:hyperlink r:id="rId7" w:history="1">
        <w:r w:rsidRPr="00BD5602">
          <w:rPr>
            <w:rStyle w:val="Hyperlink"/>
            <w:rFonts w:ascii="Arial" w:hAnsi="Arial" w:cs="Arial"/>
            <w:sz w:val="20"/>
            <w:szCs w:val="20"/>
          </w:rPr>
          <w:t>www.autonomyinstitute.org</w:t>
        </w:r>
      </w:hyperlink>
    </w:p>
    <w:p w14:paraId="5E0A5D2B" w14:textId="77777777" w:rsidR="00F57671" w:rsidRDefault="00F57671" w:rsidP="00F57671">
      <w:pPr>
        <w:tabs>
          <w:tab w:val="left" w:pos="720"/>
          <w:tab w:val="left" w:pos="1440"/>
          <w:tab w:val="left" w:pos="2160"/>
          <w:tab w:val="left" w:pos="2880"/>
          <w:tab w:val="left" w:pos="3600"/>
          <w:tab w:val="left" w:pos="4320"/>
        </w:tabs>
        <w:autoSpaceDE w:val="0"/>
        <w:autoSpaceDN w:val="0"/>
        <w:adjustRightInd w:val="0"/>
        <w:spacing w:line="288" w:lineRule="auto"/>
        <w:rPr>
          <w:rStyle w:val="Hyperlink"/>
          <w:rFonts w:ascii="Arial" w:hAnsi="Arial" w:cs="Arial"/>
          <w:sz w:val="20"/>
          <w:szCs w:val="20"/>
          <w:u w:val="none"/>
        </w:rPr>
      </w:pPr>
    </w:p>
    <w:p w14:paraId="47E9C302" w14:textId="6C590679" w:rsidR="00954719" w:rsidRPr="00954719" w:rsidRDefault="00954719" w:rsidP="00F57671">
      <w:pPr>
        <w:tabs>
          <w:tab w:val="left" w:pos="720"/>
          <w:tab w:val="left" w:pos="1440"/>
          <w:tab w:val="left" w:pos="2160"/>
          <w:tab w:val="left" w:pos="2880"/>
          <w:tab w:val="left" w:pos="3600"/>
          <w:tab w:val="left" w:pos="4320"/>
        </w:tabs>
        <w:autoSpaceDE w:val="0"/>
        <w:autoSpaceDN w:val="0"/>
        <w:adjustRightInd w:val="0"/>
        <w:spacing w:line="288" w:lineRule="auto"/>
        <w:rPr>
          <w:rFonts w:ascii="Arial" w:hAnsi="Arial" w:cs="Arial"/>
          <w:color w:val="000000"/>
          <w:sz w:val="20"/>
          <w:szCs w:val="20"/>
        </w:rPr>
      </w:pPr>
      <w:r w:rsidRPr="00954719">
        <w:rPr>
          <w:rStyle w:val="Hyperlink"/>
          <w:rFonts w:ascii="Arial" w:hAnsi="Arial" w:cs="Arial"/>
          <w:color w:val="000000"/>
          <w:sz w:val="20"/>
          <w:szCs w:val="20"/>
          <w:u w:val="none"/>
        </w:rPr>
        <w:t>Contact: m.dada@arts.ac.uk</w:t>
      </w:r>
    </w:p>
    <w:p w14:paraId="5B789E0D" w14:textId="77777777" w:rsidR="009F633A" w:rsidRPr="00BD5602" w:rsidRDefault="009F633A" w:rsidP="009F633A">
      <w:pPr>
        <w:tabs>
          <w:tab w:val="left" w:pos="720"/>
          <w:tab w:val="left" w:pos="1440"/>
          <w:tab w:val="left" w:pos="2160"/>
          <w:tab w:val="left" w:pos="2880"/>
          <w:tab w:val="left" w:pos="3600"/>
          <w:tab w:val="left" w:pos="4320"/>
        </w:tabs>
        <w:autoSpaceDE w:val="0"/>
        <w:autoSpaceDN w:val="0"/>
        <w:adjustRightInd w:val="0"/>
        <w:spacing w:line="288" w:lineRule="auto"/>
        <w:jc w:val="center"/>
        <w:rPr>
          <w:rFonts w:ascii="Arial" w:hAnsi="Arial" w:cs="Arial"/>
          <w:b/>
          <w:kern w:val="1"/>
          <w:sz w:val="20"/>
          <w:szCs w:val="20"/>
        </w:rPr>
      </w:pPr>
    </w:p>
    <w:sectPr w:rsidR="009F633A" w:rsidRPr="00BD5602">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charset w:val="00"/>
    <w:family w:val="roman"/>
    <w:pitch w:val="variable"/>
    <w:sig w:usb0="E0002AE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oNotTrackMoves/>
  <w:defaultTabStop w:val="720"/>
  <w:doNotShadeFormData/>
  <w:characterSpacingControl w:val="doNotCompres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673"/>
    <w:rsid w:val="00034C68"/>
    <w:rsid w:val="00035135"/>
    <w:rsid w:val="00052E31"/>
    <w:rsid w:val="00066040"/>
    <w:rsid w:val="00082255"/>
    <w:rsid w:val="000A4D25"/>
    <w:rsid w:val="000A7AF7"/>
    <w:rsid w:val="000D2463"/>
    <w:rsid w:val="001017E5"/>
    <w:rsid w:val="0012728B"/>
    <w:rsid w:val="001305F7"/>
    <w:rsid w:val="00140E66"/>
    <w:rsid w:val="001412FF"/>
    <w:rsid w:val="00155A86"/>
    <w:rsid w:val="0016301B"/>
    <w:rsid w:val="00177C7D"/>
    <w:rsid w:val="00187A0A"/>
    <w:rsid w:val="00197DD6"/>
    <w:rsid w:val="001A66B5"/>
    <w:rsid w:val="001B6080"/>
    <w:rsid w:val="001D060A"/>
    <w:rsid w:val="001D6259"/>
    <w:rsid w:val="001E18EB"/>
    <w:rsid w:val="001E48CB"/>
    <w:rsid w:val="001E792E"/>
    <w:rsid w:val="00224AC5"/>
    <w:rsid w:val="00225348"/>
    <w:rsid w:val="00251748"/>
    <w:rsid w:val="002575A6"/>
    <w:rsid w:val="00271E5E"/>
    <w:rsid w:val="00274F20"/>
    <w:rsid w:val="00280147"/>
    <w:rsid w:val="00295226"/>
    <w:rsid w:val="002C60A2"/>
    <w:rsid w:val="002C6D68"/>
    <w:rsid w:val="002C7C5F"/>
    <w:rsid w:val="002D3025"/>
    <w:rsid w:val="002F2D99"/>
    <w:rsid w:val="002F6668"/>
    <w:rsid w:val="00321E1A"/>
    <w:rsid w:val="00332378"/>
    <w:rsid w:val="003324CA"/>
    <w:rsid w:val="00332E88"/>
    <w:rsid w:val="0034263A"/>
    <w:rsid w:val="00362193"/>
    <w:rsid w:val="0037126D"/>
    <w:rsid w:val="00373DF1"/>
    <w:rsid w:val="00390CB5"/>
    <w:rsid w:val="003951A1"/>
    <w:rsid w:val="003A56DC"/>
    <w:rsid w:val="003D607A"/>
    <w:rsid w:val="003F622A"/>
    <w:rsid w:val="003F6C30"/>
    <w:rsid w:val="00401EDD"/>
    <w:rsid w:val="0041496A"/>
    <w:rsid w:val="004311D8"/>
    <w:rsid w:val="00440815"/>
    <w:rsid w:val="004541A8"/>
    <w:rsid w:val="004641A4"/>
    <w:rsid w:val="00470B8E"/>
    <w:rsid w:val="00473505"/>
    <w:rsid w:val="00486E8B"/>
    <w:rsid w:val="00491C7E"/>
    <w:rsid w:val="00492D82"/>
    <w:rsid w:val="00494150"/>
    <w:rsid w:val="004A4048"/>
    <w:rsid w:val="004B2E8A"/>
    <w:rsid w:val="004D0A52"/>
    <w:rsid w:val="004D2585"/>
    <w:rsid w:val="004E309D"/>
    <w:rsid w:val="004F45E3"/>
    <w:rsid w:val="004F4B5C"/>
    <w:rsid w:val="00504FB0"/>
    <w:rsid w:val="005051E3"/>
    <w:rsid w:val="00511820"/>
    <w:rsid w:val="005334A2"/>
    <w:rsid w:val="00550362"/>
    <w:rsid w:val="0056497A"/>
    <w:rsid w:val="00582128"/>
    <w:rsid w:val="00583B11"/>
    <w:rsid w:val="005D1E1B"/>
    <w:rsid w:val="005D4A2A"/>
    <w:rsid w:val="005D70E4"/>
    <w:rsid w:val="00637A9C"/>
    <w:rsid w:val="0065453D"/>
    <w:rsid w:val="00672A67"/>
    <w:rsid w:val="00682416"/>
    <w:rsid w:val="00691BC3"/>
    <w:rsid w:val="006973F7"/>
    <w:rsid w:val="006B4517"/>
    <w:rsid w:val="006B5D9C"/>
    <w:rsid w:val="00710A22"/>
    <w:rsid w:val="00733248"/>
    <w:rsid w:val="007453A3"/>
    <w:rsid w:val="007653EB"/>
    <w:rsid w:val="007879A2"/>
    <w:rsid w:val="007A65C4"/>
    <w:rsid w:val="007B4673"/>
    <w:rsid w:val="007C20E5"/>
    <w:rsid w:val="007C7D5C"/>
    <w:rsid w:val="007C7FAB"/>
    <w:rsid w:val="007F5901"/>
    <w:rsid w:val="00856411"/>
    <w:rsid w:val="00861369"/>
    <w:rsid w:val="008779CC"/>
    <w:rsid w:val="00884B9F"/>
    <w:rsid w:val="008E0DCB"/>
    <w:rsid w:val="008F736A"/>
    <w:rsid w:val="009225C7"/>
    <w:rsid w:val="00925494"/>
    <w:rsid w:val="0093560D"/>
    <w:rsid w:val="00936CD1"/>
    <w:rsid w:val="00953000"/>
    <w:rsid w:val="00954719"/>
    <w:rsid w:val="00967808"/>
    <w:rsid w:val="00991C2E"/>
    <w:rsid w:val="00994E76"/>
    <w:rsid w:val="009B5C94"/>
    <w:rsid w:val="009B6C19"/>
    <w:rsid w:val="009D0E42"/>
    <w:rsid w:val="009E21C9"/>
    <w:rsid w:val="009F1A79"/>
    <w:rsid w:val="009F633A"/>
    <w:rsid w:val="00A0050D"/>
    <w:rsid w:val="00A02F14"/>
    <w:rsid w:val="00A11E0B"/>
    <w:rsid w:val="00A242F8"/>
    <w:rsid w:val="00A41A4A"/>
    <w:rsid w:val="00A46075"/>
    <w:rsid w:val="00A70CB6"/>
    <w:rsid w:val="00A736EC"/>
    <w:rsid w:val="00A76514"/>
    <w:rsid w:val="00A80560"/>
    <w:rsid w:val="00AB0665"/>
    <w:rsid w:val="00AB32F1"/>
    <w:rsid w:val="00AB4E5D"/>
    <w:rsid w:val="00B02939"/>
    <w:rsid w:val="00B733AD"/>
    <w:rsid w:val="00B82231"/>
    <w:rsid w:val="00B85579"/>
    <w:rsid w:val="00B93F12"/>
    <w:rsid w:val="00BB1A61"/>
    <w:rsid w:val="00BC3902"/>
    <w:rsid w:val="00BC71E8"/>
    <w:rsid w:val="00BD5602"/>
    <w:rsid w:val="00BE641D"/>
    <w:rsid w:val="00C048CE"/>
    <w:rsid w:val="00C14AC1"/>
    <w:rsid w:val="00C333D1"/>
    <w:rsid w:val="00C42D5A"/>
    <w:rsid w:val="00C42EF2"/>
    <w:rsid w:val="00C715A5"/>
    <w:rsid w:val="00C82C0D"/>
    <w:rsid w:val="00C90179"/>
    <w:rsid w:val="00CA495F"/>
    <w:rsid w:val="00CB209C"/>
    <w:rsid w:val="00CC64DA"/>
    <w:rsid w:val="00CC7B39"/>
    <w:rsid w:val="00CD2D0D"/>
    <w:rsid w:val="00CD6B86"/>
    <w:rsid w:val="00D210A8"/>
    <w:rsid w:val="00D21953"/>
    <w:rsid w:val="00D2391D"/>
    <w:rsid w:val="00D4279E"/>
    <w:rsid w:val="00D519B2"/>
    <w:rsid w:val="00D6467A"/>
    <w:rsid w:val="00D65010"/>
    <w:rsid w:val="00D821CF"/>
    <w:rsid w:val="00DC1253"/>
    <w:rsid w:val="00DC4F74"/>
    <w:rsid w:val="00DC7A97"/>
    <w:rsid w:val="00DE2054"/>
    <w:rsid w:val="00E13BA1"/>
    <w:rsid w:val="00E17B99"/>
    <w:rsid w:val="00E272F3"/>
    <w:rsid w:val="00E55EBF"/>
    <w:rsid w:val="00E71239"/>
    <w:rsid w:val="00E71A20"/>
    <w:rsid w:val="00E7770F"/>
    <w:rsid w:val="00E82498"/>
    <w:rsid w:val="00E9241F"/>
    <w:rsid w:val="00EB7465"/>
    <w:rsid w:val="00EB7614"/>
    <w:rsid w:val="00EE518F"/>
    <w:rsid w:val="00EF3489"/>
    <w:rsid w:val="00F269CE"/>
    <w:rsid w:val="00F346B5"/>
    <w:rsid w:val="00F552DA"/>
    <w:rsid w:val="00F57671"/>
    <w:rsid w:val="00F61851"/>
    <w:rsid w:val="00F74D4A"/>
    <w:rsid w:val="00F80284"/>
    <w:rsid w:val="00FA2E3C"/>
    <w:rsid w:val="00FB4274"/>
    <w:rsid w:val="00FB7433"/>
    <w:rsid w:val="00FC50F5"/>
    <w:rsid w:val="00FD3757"/>
    <w:rsid w:val="00FD4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6692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NewRomanPSMT" w:eastAsia="TimesNewRomanPSMT" w:hAnsi="TimesNewRomanPSMT" w:cs="TimesNewRomanPSMT"/>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F12"/>
    <w:pPr>
      <w:spacing w:before="100" w:beforeAutospacing="1" w:after="100" w:afterAutospacing="1"/>
    </w:pPr>
    <w:rPr>
      <w:rFonts w:ascii="Times" w:hAnsi="Times" w:cs="Times New Roman"/>
      <w:sz w:val="20"/>
      <w:szCs w:val="20"/>
    </w:rPr>
  </w:style>
  <w:style w:type="character" w:styleId="Hyperlink">
    <w:name w:val="Hyperlink"/>
    <w:uiPriority w:val="99"/>
    <w:unhideWhenUsed/>
    <w:rsid w:val="00936CD1"/>
    <w:rPr>
      <w:color w:val="0000FF"/>
      <w:u w:val="single"/>
    </w:rPr>
  </w:style>
  <w:style w:type="character" w:styleId="CommentReference">
    <w:name w:val="annotation reference"/>
    <w:uiPriority w:val="99"/>
    <w:semiHidden/>
    <w:unhideWhenUsed/>
    <w:rsid w:val="009B5C94"/>
    <w:rPr>
      <w:sz w:val="18"/>
      <w:szCs w:val="18"/>
    </w:rPr>
  </w:style>
  <w:style w:type="paragraph" w:styleId="CommentText">
    <w:name w:val="annotation text"/>
    <w:basedOn w:val="Normal"/>
    <w:link w:val="CommentTextChar"/>
    <w:uiPriority w:val="99"/>
    <w:semiHidden/>
    <w:unhideWhenUsed/>
    <w:rsid w:val="009B5C94"/>
  </w:style>
  <w:style w:type="character" w:customStyle="1" w:styleId="CommentTextChar">
    <w:name w:val="Comment Text Char"/>
    <w:link w:val="CommentText"/>
    <w:uiPriority w:val="99"/>
    <w:semiHidden/>
    <w:rsid w:val="009B5C94"/>
    <w:rPr>
      <w:sz w:val="24"/>
      <w:szCs w:val="24"/>
    </w:rPr>
  </w:style>
  <w:style w:type="paragraph" w:styleId="CommentSubject">
    <w:name w:val="annotation subject"/>
    <w:basedOn w:val="CommentText"/>
    <w:next w:val="CommentText"/>
    <w:link w:val="CommentSubjectChar"/>
    <w:uiPriority w:val="99"/>
    <w:semiHidden/>
    <w:unhideWhenUsed/>
    <w:rsid w:val="009B5C94"/>
    <w:rPr>
      <w:b/>
      <w:bCs/>
      <w:sz w:val="20"/>
      <w:szCs w:val="20"/>
    </w:rPr>
  </w:style>
  <w:style w:type="character" w:customStyle="1" w:styleId="CommentSubjectChar">
    <w:name w:val="Comment Subject Char"/>
    <w:link w:val="CommentSubject"/>
    <w:uiPriority w:val="99"/>
    <w:semiHidden/>
    <w:rsid w:val="009B5C94"/>
    <w:rPr>
      <w:b/>
      <w:bCs/>
      <w:sz w:val="24"/>
      <w:szCs w:val="24"/>
    </w:rPr>
  </w:style>
  <w:style w:type="paragraph" w:styleId="BalloonText">
    <w:name w:val="Balloon Text"/>
    <w:basedOn w:val="Normal"/>
    <w:link w:val="BalloonTextChar"/>
    <w:uiPriority w:val="99"/>
    <w:semiHidden/>
    <w:unhideWhenUsed/>
    <w:rsid w:val="009B5C94"/>
    <w:rPr>
      <w:rFonts w:ascii="Times New Roman" w:hAnsi="Times New Roman" w:cs="Times New Roman"/>
      <w:sz w:val="18"/>
      <w:szCs w:val="18"/>
    </w:rPr>
  </w:style>
  <w:style w:type="character" w:customStyle="1" w:styleId="BalloonTextChar">
    <w:name w:val="Balloon Text Char"/>
    <w:link w:val="BalloonText"/>
    <w:uiPriority w:val="99"/>
    <w:semiHidden/>
    <w:rsid w:val="009B5C94"/>
    <w:rPr>
      <w:rFonts w:ascii="Times New Roman" w:hAnsi="Times New Roman" w:cs="Times New Roman"/>
      <w:sz w:val="18"/>
      <w:szCs w:val="18"/>
    </w:rPr>
  </w:style>
  <w:style w:type="character" w:styleId="FollowedHyperlink">
    <w:name w:val="FollowedHyperlink"/>
    <w:uiPriority w:val="99"/>
    <w:semiHidden/>
    <w:unhideWhenUsed/>
    <w:rsid w:val="00F57671"/>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39090">
      <w:bodyDiv w:val="1"/>
      <w:marLeft w:val="0"/>
      <w:marRight w:val="0"/>
      <w:marTop w:val="0"/>
      <w:marBottom w:val="0"/>
      <w:divBdr>
        <w:top w:val="none" w:sz="0" w:space="0" w:color="auto"/>
        <w:left w:val="none" w:sz="0" w:space="0" w:color="auto"/>
        <w:bottom w:val="none" w:sz="0" w:space="0" w:color="auto"/>
        <w:right w:val="none" w:sz="0" w:space="0" w:color="auto"/>
      </w:divBdr>
    </w:div>
    <w:div w:id="309210439">
      <w:bodyDiv w:val="1"/>
      <w:marLeft w:val="0"/>
      <w:marRight w:val="0"/>
      <w:marTop w:val="0"/>
      <w:marBottom w:val="0"/>
      <w:divBdr>
        <w:top w:val="none" w:sz="0" w:space="0" w:color="auto"/>
        <w:left w:val="none" w:sz="0" w:space="0" w:color="auto"/>
        <w:bottom w:val="none" w:sz="0" w:space="0" w:color="auto"/>
        <w:right w:val="none" w:sz="0" w:space="0" w:color="auto"/>
      </w:divBdr>
    </w:div>
    <w:div w:id="326598174">
      <w:bodyDiv w:val="1"/>
      <w:marLeft w:val="0"/>
      <w:marRight w:val="0"/>
      <w:marTop w:val="0"/>
      <w:marBottom w:val="0"/>
      <w:divBdr>
        <w:top w:val="none" w:sz="0" w:space="0" w:color="auto"/>
        <w:left w:val="none" w:sz="0" w:space="0" w:color="auto"/>
        <w:bottom w:val="none" w:sz="0" w:space="0" w:color="auto"/>
        <w:right w:val="none" w:sz="0" w:space="0" w:color="auto"/>
      </w:divBdr>
      <w:divsChild>
        <w:div w:id="637882993">
          <w:marLeft w:val="0"/>
          <w:marRight w:val="0"/>
          <w:marTop w:val="0"/>
          <w:marBottom w:val="0"/>
          <w:divBdr>
            <w:top w:val="none" w:sz="0" w:space="0" w:color="auto"/>
            <w:left w:val="none" w:sz="0" w:space="0" w:color="auto"/>
            <w:bottom w:val="none" w:sz="0" w:space="0" w:color="auto"/>
            <w:right w:val="none" w:sz="0" w:space="0" w:color="auto"/>
          </w:divBdr>
        </w:div>
        <w:div w:id="1710297491">
          <w:marLeft w:val="0"/>
          <w:marRight w:val="0"/>
          <w:marTop w:val="0"/>
          <w:marBottom w:val="0"/>
          <w:divBdr>
            <w:top w:val="none" w:sz="0" w:space="0" w:color="auto"/>
            <w:left w:val="none" w:sz="0" w:space="0" w:color="auto"/>
            <w:bottom w:val="none" w:sz="0" w:space="0" w:color="auto"/>
            <w:right w:val="none" w:sz="0" w:space="0" w:color="auto"/>
          </w:divBdr>
        </w:div>
        <w:div w:id="1216359835">
          <w:marLeft w:val="0"/>
          <w:marRight w:val="0"/>
          <w:marTop w:val="0"/>
          <w:marBottom w:val="0"/>
          <w:divBdr>
            <w:top w:val="none" w:sz="0" w:space="0" w:color="auto"/>
            <w:left w:val="none" w:sz="0" w:space="0" w:color="auto"/>
            <w:bottom w:val="none" w:sz="0" w:space="0" w:color="auto"/>
            <w:right w:val="none" w:sz="0" w:space="0" w:color="auto"/>
          </w:divBdr>
        </w:div>
        <w:div w:id="493105320">
          <w:marLeft w:val="0"/>
          <w:marRight w:val="0"/>
          <w:marTop w:val="0"/>
          <w:marBottom w:val="0"/>
          <w:divBdr>
            <w:top w:val="none" w:sz="0" w:space="0" w:color="auto"/>
            <w:left w:val="none" w:sz="0" w:space="0" w:color="auto"/>
            <w:bottom w:val="none" w:sz="0" w:space="0" w:color="auto"/>
            <w:right w:val="none" w:sz="0" w:space="0" w:color="auto"/>
          </w:divBdr>
        </w:div>
        <w:div w:id="766584025">
          <w:marLeft w:val="0"/>
          <w:marRight w:val="0"/>
          <w:marTop w:val="0"/>
          <w:marBottom w:val="0"/>
          <w:divBdr>
            <w:top w:val="none" w:sz="0" w:space="0" w:color="auto"/>
            <w:left w:val="none" w:sz="0" w:space="0" w:color="auto"/>
            <w:bottom w:val="none" w:sz="0" w:space="0" w:color="auto"/>
            <w:right w:val="none" w:sz="0" w:space="0" w:color="auto"/>
          </w:divBdr>
        </w:div>
        <w:div w:id="692462425">
          <w:marLeft w:val="0"/>
          <w:marRight w:val="0"/>
          <w:marTop w:val="0"/>
          <w:marBottom w:val="0"/>
          <w:divBdr>
            <w:top w:val="none" w:sz="0" w:space="0" w:color="auto"/>
            <w:left w:val="none" w:sz="0" w:space="0" w:color="auto"/>
            <w:bottom w:val="none" w:sz="0" w:space="0" w:color="auto"/>
            <w:right w:val="none" w:sz="0" w:space="0" w:color="auto"/>
          </w:divBdr>
        </w:div>
        <w:div w:id="251164234">
          <w:marLeft w:val="0"/>
          <w:marRight w:val="0"/>
          <w:marTop w:val="0"/>
          <w:marBottom w:val="0"/>
          <w:divBdr>
            <w:top w:val="none" w:sz="0" w:space="0" w:color="auto"/>
            <w:left w:val="none" w:sz="0" w:space="0" w:color="auto"/>
            <w:bottom w:val="none" w:sz="0" w:space="0" w:color="auto"/>
            <w:right w:val="none" w:sz="0" w:space="0" w:color="auto"/>
          </w:divBdr>
        </w:div>
      </w:divsChild>
    </w:div>
    <w:div w:id="19259929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upress.umn.edu/book-division/books/on-the-existence-of-digital-objects" TargetMode="External"/><Relationship Id="rId6" Type="http://schemas.openxmlformats.org/officeDocument/2006/relationships/image" Target="media/image1.jpeg"/><Relationship Id="rId7" Type="http://schemas.openxmlformats.org/officeDocument/2006/relationships/hyperlink" Target="http://www.autonomyinstitut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7</Pages>
  <Words>2456</Words>
  <Characters>14004</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Dada</dc:creator>
  <cp:lastModifiedBy>Gwyneth</cp:lastModifiedBy>
  <cp:revision>197</cp:revision>
  <dcterms:created xsi:type="dcterms:W3CDTF">2017-11-06T14:48:00Z</dcterms:created>
  <dcterms:modified xsi:type="dcterms:W3CDTF">2018-03-08T16:27:00Z</dcterms:modified>
</cp:coreProperties>
</file>